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56E0" w14:textId="77777777" w:rsidR="008625BB" w:rsidRDefault="008625BB" w:rsidP="00AF62D4">
      <w:pPr>
        <w:tabs>
          <w:tab w:val="num" w:pos="720"/>
        </w:tabs>
        <w:spacing w:after="0" w:line="360" w:lineRule="auto"/>
        <w:rPr>
          <w:b/>
          <w:bCs/>
          <w:sz w:val="24"/>
          <w:szCs w:val="24"/>
        </w:rPr>
      </w:pPr>
    </w:p>
    <w:p w14:paraId="009BBCB8" w14:textId="292A4FD5" w:rsidR="000A3557" w:rsidRPr="008A3536" w:rsidRDefault="000A3557" w:rsidP="007E26BD">
      <w:pPr>
        <w:tabs>
          <w:tab w:val="num" w:pos="720"/>
        </w:tabs>
        <w:spacing w:after="0" w:line="360" w:lineRule="auto"/>
        <w:ind w:left="714" w:hanging="357"/>
        <w:jc w:val="center"/>
        <w:rPr>
          <w:b/>
          <w:bCs/>
          <w:sz w:val="24"/>
          <w:szCs w:val="24"/>
        </w:rPr>
      </w:pPr>
      <w:r w:rsidRPr="008A3536">
        <w:rPr>
          <w:b/>
          <w:bCs/>
          <w:sz w:val="24"/>
          <w:szCs w:val="24"/>
        </w:rPr>
        <w:t>AVISO DE PRIVACIDADE</w:t>
      </w:r>
    </w:p>
    <w:p w14:paraId="71A391A4" w14:textId="77777777" w:rsidR="000A3557" w:rsidRDefault="000A3557" w:rsidP="007E26BD">
      <w:pPr>
        <w:tabs>
          <w:tab w:val="num" w:pos="720"/>
        </w:tabs>
        <w:spacing w:after="0" w:line="360" w:lineRule="auto"/>
        <w:rPr>
          <w:b/>
          <w:bCs/>
          <w:sz w:val="24"/>
          <w:szCs w:val="24"/>
        </w:rPr>
      </w:pPr>
    </w:p>
    <w:p w14:paraId="2B1746A1" w14:textId="77777777" w:rsidR="005D7048" w:rsidRPr="005D7048" w:rsidRDefault="00395398" w:rsidP="007E26BD">
      <w:pPr>
        <w:pStyle w:val="PargrafodaLista"/>
        <w:numPr>
          <w:ilvl w:val="0"/>
          <w:numId w:val="1"/>
        </w:numPr>
        <w:tabs>
          <w:tab w:val="num" w:pos="720"/>
        </w:tabs>
        <w:spacing w:after="100" w:afterAutospacing="1" w:line="360" w:lineRule="auto"/>
        <w:jc w:val="both"/>
        <w:rPr>
          <w:b/>
          <w:bCs/>
          <w:sz w:val="24"/>
          <w:szCs w:val="24"/>
        </w:rPr>
      </w:pPr>
      <w:r>
        <w:rPr>
          <w:b/>
          <w:bCs/>
          <w:sz w:val="24"/>
          <w:szCs w:val="24"/>
        </w:rPr>
        <w:t>QUAL O OBJETIVO DESTE AVISO</w:t>
      </w:r>
      <w:r w:rsidR="005D7048">
        <w:rPr>
          <w:b/>
          <w:bCs/>
          <w:sz w:val="24"/>
          <w:szCs w:val="24"/>
        </w:rPr>
        <w:t>?</w:t>
      </w:r>
    </w:p>
    <w:p w14:paraId="2E53E155" w14:textId="369F6761" w:rsidR="000A3557" w:rsidRDefault="000A3557" w:rsidP="008625BB">
      <w:pPr>
        <w:tabs>
          <w:tab w:val="num" w:pos="720"/>
        </w:tabs>
        <w:spacing w:line="360" w:lineRule="auto"/>
        <w:ind w:firstLine="709"/>
        <w:jc w:val="both"/>
        <w:rPr>
          <w:sz w:val="24"/>
          <w:szCs w:val="24"/>
        </w:rPr>
      </w:pPr>
      <w:r>
        <w:rPr>
          <w:sz w:val="24"/>
          <w:szCs w:val="24"/>
        </w:rPr>
        <w:t xml:space="preserve">A </w:t>
      </w:r>
      <w:r w:rsidR="00FD6B73">
        <w:rPr>
          <w:sz w:val="24"/>
          <w:szCs w:val="24"/>
        </w:rPr>
        <w:t>Confiança Avaliações e Negócios Imobiliá</w:t>
      </w:r>
      <w:r w:rsidR="00FD6B73" w:rsidRPr="000B6777">
        <w:rPr>
          <w:sz w:val="24"/>
          <w:szCs w:val="24"/>
        </w:rPr>
        <w:t xml:space="preserve">rios </w:t>
      </w:r>
      <w:r w:rsidR="00FD6B73">
        <w:rPr>
          <w:sz w:val="24"/>
          <w:szCs w:val="24"/>
        </w:rPr>
        <w:t>L</w:t>
      </w:r>
      <w:r w:rsidR="0002796B">
        <w:rPr>
          <w:sz w:val="24"/>
          <w:szCs w:val="24"/>
        </w:rPr>
        <w:t>tda</w:t>
      </w:r>
      <w:r>
        <w:rPr>
          <w:sz w:val="24"/>
          <w:szCs w:val="24"/>
        </w:rPr>
        <w:t>,</w:t>
      </w:r>
      <w:r w:rsidR="00C80839">
        <w:rPr>
          <w:sz w:val="24"/>
          <w:szCs w:val="24"/>
        </w:rPr>
        <w:t xml:space="preserve"> </w:t>
      </w:r>
      <w:r w:rsidR="00C80839" w:rsidRPr="00C80839">
        <w:rPr>
          <w:sz w:val="24"/>
          <w:szCs w:val="24"/>
        </w:rPr>
        <w:t>também denominada Confiança Avaliações</w:t>
      </w:r>
      <w:r w:rsidR="00C80839">
        <w:rPr>
          <w:sz w:val="24"/>
          <w:szCs w:val="24"/>
        </w:rPr>
        <w:t>,</w:t>
      </w:r>
      <w:r>
        <w:rPr>
          <w:sz w:val="24"/>
          <w:szCs w:val="24"/>
        </w:rPr>
        <w:t xml:space="preserve"> </w:t>
      </w:r>
      <w:r w:rsidRPr="00F478B0">
        <w:rPr>
          <w:sz w:val="24"/>
          <w:szCs w:val="24"/>
        </w:rPr>
        <w:t xml:space="preserve">CNPJ n. </w:t>
      </w:r>
      <w:r w:rsidR="00FD6B73" w:rsidRPr="006A57EA">
        <w:rPr>
          <w:sz w:val="24"/>
          <w:szCs w:val="24"/>
        </w:rPr>
        <w:t>15.393.045/0001-40</w:t>
      </w:r>
      <w:r w:rsidRPr="00F478B0">
        <w:rPr>
          <w:sz w:val="24"/>
          <w:szCs w:val="24"/>
        </w:rPr>
        <w:t xml:space="preserve">, </w:t>
      </w:r>
      <w:r w:rsidR="0002796B">
        <w:rPr>
          <w:sz w:val="24"/>
          <w:szCs w:val="24"/>
        </w:rPr>
        <w:t xml:space="preserve">com </w:t>
      </w:r>
      <w:r w:rsidRPr="00F478B0">
        <w:rPr>
          <w:sz w:val="24"/>
          <w:szCs w:val="24"/>
        </w:rPr>
        <w:t xml:space="preserve">sede na </w:t>
      </w:r>
      <w:r w:rsidR="00FD6B73">
        <w:rPr>
          <w:sz w:val="24"/>
          <w:szCs w:val="24"/>
        </w:rPr>
        <w:t xml:space="preserve">Rua </w:t>
      </w:r>
      <w:r w:rsidR="0002796B">
        <w:rPr>
          <w:sz w:val="24"/>
          <w:szCs w:val="24"/>
        </w:rPr>
        <w:t>Dr.</w:t>
      </w:r>
      <w:r w:rsidR="00FD6B73">
        <w:rPr>
          <w:sz w:val="24"/>
          <w:szCs w:val="24"/>
        </w:rPr>
        <w:t xml:space="preserve"> Carlos</w:t>
      </w:r>
      <w:r w:rsidR="0002796B">
        <w:rPr>
          <w:sz w:val="24"/>
          <w:szCs w:val="24"/>
        </w:rPr>
        <w:t xml:space="preserve"> Corrêa</w:t>
      </w:r>
      <w:r w:rsidR="00FD6B73">
        <w:rPr>
          <w:sz w:val="24"/>
          <w:szCs w:val="24"/>
        </w:rPr>
        <w:t>, n. 1</w:t>
      </w:r>
      <w:r w:rsidR="0002796B">
        <w:rPr>
          <w:sz w:val="24"/>
          <w:szCs w:val="24"/>
        </w:rPr>
        <w:t>41</w:t>
      </w:r>
      <w:r w:rsidR="00FD6B73">
        <w:rPr>
          <w:sz w:val="24"/>
          <w:szCs w:val="24"/>
        </w:rPr>
        <w:t xml:space="preserve">, </w:t>
      </w:r>
      <w:r w:rsidR="0002796B">
        <w:rPr>
          <w:sz w:val="24"/>
          <w:szCs w:val="24"/>
        </w:rPr>
        <w:t>Sala 304</w:t>
      </w:r>
      <w:r w:rsidR="00FD6B73">
        <w:rPr>
          <w:sz w:val="24"/>
          <w:szCs w:val="24"/>
        </w:rPr>
        <w:t>, Agronômica, Florianópolis</w:t>
      </w:r>
      <w:r w:rsidR="00AF62D4">
        <w:rPr>
          <w:sz w:val="24"/>
          <w:szCs w:val="24"/>
        </w:rPr>
        <w:t>/</w:t>
      </w:r>
      <w:r w:rsidR="00FD6B73">
        <w:rPr>
          <w:sz w:val="24"/>
          <w:szCs w:val="24"/>
        </w:rPr>
        <w:t xml:space="preserve">SC, </w:t>
      </w:r>
      <w:r w:rsidR="0002796B">
        <w:rPr>
          <w:sz w:val="24"/>
          <w:szCs w:val="24"/>
        </w:rPr>
        <w:t xml:space="preserve">CEP: </w:t>
      </w:r>
      <w:r w:rsidR="00FD6B73">
        <w:rPr>
          <w:sz w:val="24"/>
          <w:szCs w:val="24"/>
        </w:rPr>
        <w:t>88025-</w:t>
      </w:r>
      <w:r w:rsidR="0002796B">
        <w:rPr>
          <w:sz w:val="24"/>
          <w:szCs w:val="24"/>
        </w:rPr>
        <w:t>250</w:t>
      </w:r>
      <w:r w:rsidRPr="00F478B0">
        <w:rPr>
          <w:sz w:val="24"/>
          <w:szCs w:val="24"/>
        </w:rPr>
        <w:t>,</w:t>
      </w:r>
      <w:r>
        <w:rPr>
          <w:sz w:val="24"/>
          <w:szCs w:val="24"/>
        </w:rPr>
        <w:t xml:space="preserve"> </w:t>
      </w:r>
      <w:r w:rsidRPr="008625BB">
        <w:rPr>
          <w:sz w:val="24"/>
          <w:szCs w:val="24"/>
        </w:rPr>
        <w:t xml:space="preserve">com e-mail </w:t>
      </w:r>
      <w:r w:rsidR="008625BB">
        <w:rPr>
          <w:sz w:val="24"/>
          <w:szCs w:val="24"/>
        </w:rPr>
        <w:t>atendimento@confiancaavaliacoes.com.br</w:t>
      </w:r>
      <w:r>
        <w:rPr>
          <w:sz w:val="24"/>
          <w:szCs w:val="24"/>
        </w:rPr>
        <w:t xml:space="preserve">, </w:t>
      </w:r>
      <w:r w:rsidR="00FE3FAA" w:rsidRPr="00FE3FAA">
        <w:rPr>
          <w:sz w:val="24"/>
          <w:szCs w:val="24"/>
        </w:rPr>
        <w:t xml:space="preserve">está </w:t>
      </w:r>
      <w:r w:rsidR="00FE3FAA" w:rsidRPr="008625BB">
        <w:rPr>
          <w:sz w:val="24"/>
          <w:szCs w:val="24"/>
        </w:rPr>
        <w:t xml:space="preserve">comprometida com a </w:t>
      </w:r>
      <w:r w:rsidR="008625BB">
        <w:rPr>
          <w:sz w:val="24"/>
          <w:szCs w:val="24"/>
        </w:rPr>
        <w:t xml:space="preserve">proteção dos seus dados pessoais e com a transparência da nossa comunicação. Em razão disso, </w:t>
      </w:r>
      <w:r>
        <w:rPr>
          <w:sz w:val="24"/>
          <w:szCs w:val="24"/>
        </w:rPr>
        <w:t xml:space="preserve">por meio deste </w:t>
      </w:r>
      <w:r w:rsidRPr="008625BB">
        <w:rPr>
          <w:bCs/>
          <w:sz w:val="24"/>
          <w:szCs w:val="24"/>
        </w:rPr>
        <w:t>Aviso de Privacidade</w:t>
      </w:r>
      <w:r w:rsidR="008625BB">
        <w:rPr>
          <w:bCs/>
          <w:sz w:val="24"/>
          <w:szCs w:val="24"/>
        </w:rPr>
        <w:t>,</w:t>
      </w:r>
      <w:r>
        <w:rPr>
          <w:sz w:val="24"/>
          <w:szCs w:val="24"/>
        </w:rPr>
        <w:t xml:space="preserve"> visamos garantir que </w:t>
      </w:r>
      <w:r w:rsidRPr="008625BB">
        <w:rPr>
          <w:b/>
          <w:bCs/>
          <w:sz w:val="24"/>
          <w:szCs w:val="24"/>
        </w:rPr>
        <w:t>você entenda como os seus dados são utilizados</w:t>
      </w:r>
      <w:r>
        <w:rPr>
          <w:sz w:val="24"/>
          <w:szCs w:val="24"/>
        </w:rPr>
        <w:t xml:space="preserve"> quando acessa o nosso site </w:t>
      </w:r>
      <w:r w:rsidRPr="00FD6B73">
        <w:rPr>
          <w:sz w:val="24"/>
          <w:szCs w:val="24"/>
        </w:rPr>
        <w:t>(</w:t>
      </w:r>
      <w:hyperlink r:id="rId7" w:history="1">
        <w:r w:rsidR="00FD6B73" w:rsidRPr="00FD6B73">
          <w:rPr>
            <w:rStyle w:val="Hyperlink"/>
            <w:sz w:val="24"/>
            <w:szCs w:val="24"/>
          </w:rPr>
          <w:t>https://confiancaavaliacoes.com.br/</w:t>
        </w:r>
      </w:hyperlink>
      <w:r w:rsidRPr="00FD6B73">
        <w:rPr>
          <w:sz w:val="24"/>
          <w:szCs w:val="24"/>
        </w:rPr>
        <w:t>)</w:t>
      </w:r>
      <w:r>
        <w:rPr>
          <w:sz w:val="24"/>
          <w:szCs w:val="24"/>
        </w:rPr>
        <w:t xml:space="preserve">, </w:t>
      </w:r>
      <w:r w:rsidRPr="008625BB">
        <w:rPr>
          <w:b/>
          <w:bCs/>
          <w:sz w:val="24"/>
          <w:szCs w:val="24"/>
        </w:rPr>
        <w:t>quais são os</w:t>
      </w:r>
      <w:r w:rsidR="0002796B">
        <w:rPr>
          <w:b/>
          <w:bCs/>
          <w:sz w:val="24"/>
          <w:szCs w:val="24"/>
        </w:rPr>
        <w:t xml:space="preserve"> seus</w:t>
      </w:r>
      <w:r w:rsidRPr="008625BB">
        <w:rPr>
          <w:b/>
          <w:bCs/>
          <w:sz w:val="24"/>
          <w:szCs w:val="24"/>
        </w:rPr>
        <w:t xml:space="preserve"> direitos</w:t>
      </w:r>
      <w:r>
        <w:rPr>
          <w:sz w:val="24"/>
          <w:szCs w:val="24"/>
        </w:rPr>
        <w:t xml:space="preserve"> e </w:t>
      </w:r>
      <w:r w:rsidRPr="008625BB">
        <w:rPr>
          <w:b/>
          <w:bCs/>
          <w:sz w:val="24"/>
          <w:szCs w:val="24"/>
        </w:rPr>
        <w:t>como você pode exercê-los</w:t>
      </w:r>
      <w:r>
        <w:rPr>
          <w:sz w:val="24"/>
          <w:szCs w:val="24"/>
        </w:rPr>
        <w:t>.</w:t>
      </w:r>
    </w:p>
    <w:p w14:paraId="62F84C60" w14:textId="77777777" w:rsidR="007E26BD" w:rsidRDefault="007E26BD" w:rsidP="007E26BD">
      <w:pPr>
        <w:tabs>
          <w:tab w:val="num" w:pos="720"/>
        </w:tabs>
        <w:spacing w:after="0" w:line="360" w:lineRule="auto"/>
        <w:jc w:val="both"/>
        <w:rPr>
          <w:sz w:val="24"/>
          <w:szCs w:val="24"/>
        </w:rPr>
      </w:pPr>
    </w:p>
    <w:p w14:paraId="6A96D830" w14:textId="77777777" w:rsidR="000A3557" w:rsidRDefault="000A3557" w:rsidP="000A3557">
      <w:pPr>
        <w:pStyle w:val="PargrafodaLista"/>
        <w:numPr>
          <w:ilvl w:val="0"/>
          <w:numId w:val="1"/>
        </w:numPr>
        <w:tabs>
          <w:tab w:val="num" w:pos="720"/>
        </w:tabs>
        <w:spacing w:after="100" w:afterAutospacing="1" w:line="360" w:lineRule="auto"/>
        <w:jc w:val="both"/>
        <w:rPr>
          <w:b/>
          <w:bCs/>
          <w:sz w:val="24"/>
          <w:szCs w:val="24"/>
        </w:rPr>
      </w:pPr>
      <w:r>
        <w:rPr>
          <w:b/>
          <w:bCs/>
          <w:sz w:val="24"/>
          <w:szCs w:val="24"/>
        </w:rPr>
        <w:t>O QUE VOCÊ PRECISA SABER ANTES DE LER ESTE AVISO?</w:t>
      </w:r>
    </w:p>
    <w:p w14:paraId="37F0970F" w14:textId="77777777" w:rsidR="000A3557" w:rsidRDefault="000A3557" w:rsidP="009B36B3">
      <w:pPr>
        <w:tabs>
          <w:tab w:val="num" w:pos="720"/>
        </w:tabs>
        <w:spacing w:line="360" w:lineRule="auto"/>
        <w:ind w:firstLine="709"/>
        <w:jc w:val="both"/>
        <w:rPr>
          <w:sz w:val="24"/>
          <w:szCs w:val="24"/>
        </w:rPr>
      </w:pPr>
      <w:r>
        <w:rPr>
          <w:sz w:val="24"/>
          <w:szCs w:val="24"/>
        </w:rPr>
        <w:t>A Lei n. 13.709/2018, conhecida como Lei Geral de Proteção de Dados Pessoais ou simplesmente LGPD, possui conceitos próprios e a sua compreensão é fundamental para que você possa realmente entender o conteúdo deste Aviso, são eles:</w:t>
      </w:r>
    </w:p>
    <w:p w14:paraId="2975E083" w14:textId="242BD6C4" w:rsidR="008625BB" w:rsidRDefault="000A3557" w:rsidP="008625BB">
      <w:pPr>
        <w:pStyle w:val="PargrafodaLista"/>
        <w:numPr>
          <w:ilvl w:val="0"/>
          <w:numId w:val="2"/>
        </w:numPr>
        <w:spacing w:line="360" w:lineRule="auto"/>
        <w:jc w:val="both"/>
        <w:rPr>
          <w:sz w:val="24"/>
          <w:szCs w:val="24"/>
        </w:rPr>
      </w:pPr>
      <w:r w:rsidRPr="008625BB">
        <w:rPr>
          <w:b/>
          <w:sz w:val="24"/>
          <w:szCs w:val="24"/>
        </w:rPr>
        <w:t>Dados pessoais</w:t>
      </w:r>
      <w:r w:rsidR="008625BB">
        <w:rPr>
          <w:sz w:val="24"/>
          <w:szCs w:val="24"/>
        </w:rPr>
        <w:t>:</w:t>
      </w:r>
      <w:r w:rsidRPr="008625BB">
        <w:rPr>
          <w:sz w:val="24"/>
          <w:szCs w:val="24"/>
        </w:rPr>
        <w:t xml:space="preserve"> </w:t>
      </w:r>
      <w:r w:rsidR="00C80839" w:rsidRPr="008625BB">
        <w:rPr>
          <w:sz w:val="24"/>
          <w:szCs w:val="24"/>
        </w:rPr>
        <w:t>informação capaz de identificar ou tornar identificável uma pessoa física, como</w:t>
      </w:r>
      <w:r w:rsidR="008625BB" w:rsidRPr="008625BB">
        <w:rPr>
          <w:sz w:val="24"/>
          <w:szCs w:val="24"/>
        </w:rPr>
        <w:t xml:space="preserve"> o seu</w:t>
      </w:r>
      <w:r w:rsidR="00C80839" w:rsidRPr="008625BB">
        <w:rPr>
          <w:sz w:val="24"/>
          <w:szCs w:val="24"/>
        </w:rPr>
        <w:t xml:space="preserve"> nome</w:t>
      </w:r>
      <w:r w:rsidR="008625BB" w:rsidRPr="008625BB">
        <w:rPr>
          <w:sz w:val="24"/>
          <w:szCs w:val="24"/>
        </w:rPr>
        <w:t xml:space="preserve">, o seu </w:t>
      </w:r>
      <w:r w:rsidR="00C80839" w:rsidRPr="008625BB">
        <w:rPr>
          <w:sz w:val="24"/>
          <w:szCs w:val="24"/>
        </w:rPr>
        <w:t>e-mail</w:t>
      </w:r>
      <w:r w:rsidR="008625BB" w:rsidRPr="008625BB">
        <w:rPr>
          <w:sz w:val="24"/>
          <w:szCs w:val="24"/>
        </w:rPr>
        <w:t xml:space="preserve"> e o seu telefone</w:t>
      </w:r>
      <w:r w:rsidRPr="008625BB">
        <w:rPr>
          <w:sz w:val="24"/>
          <w:szCs w:val="24"/>
        </w:rPr>
        <w:t>;</w:t>
      </w:r>
    </w:p>
    <w:p w14:paraId="570535FF" w14:textId="06567502" w:rsidR="008625BB" w:rsidRPr="008625BB" w:rsidRDefault="000A3557" w:rsidP="008625BB">
      <w:pPr>
        <w:pStyle w:val="PargrafodaLista"/>
        <w:numPr>
          <w:ilvl w:val="0"/>
          <w:numId w:val="2"/>
        </w:numPr>
        <w:spacing w:line="360" w:lineRule="auto"/>
        <w:jc w:val="both"/>
        <w:rPr>
          <w:sz w:val="24"/>
          <w:szCs w:val="24"/>
        </w:rPr>
      </w:pPr>
      <w:r w:rsidRPr="008625BB">
        <w:rPr>
          <w:b/>
          <w:sz w:val="24"/>
          <w:szCs w:val="24"/>
        </w:rPr>
        <w:t>Tratamento de dados</w:t>
      </w:r>
      <w:r w:rsidR="008625BB">
        <w:rPr>
          <w:sz w:val="24"/>
          <w:szCs w:val="24"/>
        </w:rPr>
        <w:t>:</w:t>
      </w:r>
      <w:r w:rsidRPr="008625BB">
        <w:rPr>
          <w:sz w:val="24"/>
          <w:szCs w:val="24"/>
        </w:rPr>
        <w:t xml:space="preserve"> toda operação realizada com dados pessoais, como</w:t>
      </w:r>
      <w:r w:rsidR="008625BB" w:rsidRPr="008625BB">
        <w:rPr>
          <w:sz w:val="24"/>
          <w:szCs w:val="24"/>
        </w:rPr>
        <w:t>, por exemplo, a coleta, o armazenamento e o compartilhamento;</w:t>
      </w:r>
    </w:p>
    <w:p w14:paraId="42A6F984" w14:textId="2A0EED29" w:rsidR="000A3557" w:rsidRDefault="000A3557" w:rsidP="008625BB">
      <w:pPr>
        <w:pStyle w:val="PargrafodaLista"/>
        <w:numPr>
          <w:ilvl w:val="0"/>
          <w:numId w:val="2"/>
        </w:numPr>
        <w:spacing w:line="360" w:lineRule="auto"/>
        <w:ind w:left="1066" w:hanging="357"/>
        <w:jc w:val="both"/>
        <w:rPr>
          <w:sz w:val="24"/>
          <w:szCs w:val="24"/>
        </w:rPr>
      </w:pPr>
      <w:r w:rsidRPr="00C80839">
        <w:rPr>
          <w:b/>
          <w:sz w:val="24"/>
          <w:szCs w:val="24"/>
        </w:rPr>
        <w:t>Titular dos dados</w:t>
      </w:r>
      <w:r w:rsidR="008625BB">
        <w:rPr>
          <w:sz w:val="24"/>
          <w:szCs w:val="24"/>
        </w:rPr>
        <w:t>:</w:t>
      </w:r>
      <w:r>
        <w:rPr>
          <w:sz w:val="24"/>
          <w:szCs w:val="24"/>
        </w:rPr>
        <w:t xml:space="preserve"> </w:t>
      </w:r>
      <w:r w:rsidR="00C80839" w:rsidRPr="00C80839">
        <w:rPr>
          <w:sz w:val="24"/>
          <w:szCs w:val="24"/>
        </w:rPr>
        <w:t xml:space="preserve">pessoa física a quem se referem os dados pessoais, ou seja, </w:t>
      </w:r>
      <w:r w:rsidR="00C80839" w:rsidRPr="00C80839">
        <w:rPr>
          <w:b/>
          <w:sz w:val="24"/>
          <w:szCs w:val="24"/>
        </w:rPr>
        <w:t>você, visitante do site</w:t>
      </w:r>
      <w:r w:rsidR="00C80839">
        <w:rPr>
          <w:sz w:val="24"/>
          <w:szCs w:val="24"/>
        </w:rPr>
        <w:t>, que está lendo este Aviso</w:t>
      </w:r>
      <w:r>
        <w:rPr>
          <w:sz w:val="24"/>
          <w:szCs w:val="24"/>
        </w:rPr>
        <w:t>;</w:t>
      </w:r>
    </w:p>
    <w:p w14:paraId="1ABF2615" w14:textId="52819E78" w:rsidR="000A3557" w:rsidRDefault="000A3557" w:rsidP="008625BB">
      <w:pPr>
        <w:pStyle w:val="PargrafodaLista"/>
        <w:numPr>
          <w:ilvl w:val="0"/>
          <w:numId w:val="2"/>
        </w:numPr>
        <w:tabs>
          <w:tab w:val="num" w:pos="720"/>
        </w:tabs>
        <w:spacing w:line="360" w:lineRule="auto"/>
        <w:ind w:left="1066" w:hanging="357"/>
        <w:jc w:val="both"/>
        <w:rPr>
          <w:sz w:val="24"/>
          <w:szCs w:val="24"/>
        </w:rPr>
      </w:pPr>
      <w:r w:rsidRPr="00C80839">
        <w:rPr>
          <w:b/>
          <w:sz w:val="24"/>
          <w:szCs w:val="24"/>
        </w:rPr>
        <w:t>Base legal</w:t>
      </w:r>
      <w:r w:rsidR="008625BB">
        <w:rPr>
          <w:sz w:val="24"/>
          <w:szCs w:val="24"/>
        </w:rPr>
        <w:t>:</w:t>
      </w:r>
      <w:r>
        <w:rPr>
          <w:sz w:val="24"/>
          <w:szCs w:val="24"/>
        </w:rPr>
        <w:t xml:space="preserve"> hipótese prevista na LGPD que autoriza o tratamento de dados;</w:t>
      </w:r>
    </w:p>
    <w:p w14:paraId="3224A109" w14:textId="1DFD5BFE" w:rsidR="000A3557" w:rsidRDefault="000A3557" w:rsidP="008625BB">
      <w:pPr>
        <w:pStyle w:val="PargrafodaLista"/>
        <w:numPr>
          <w:ilvl w:val="0"/>
          <w:numId w:val="2"/>
        </w:numPr>
        <w:tabs>
          <w:tab w:val="num" w:pos="720"/>
        </w:tabs>
        <w:spacing w:line="360" w:lineRule="auto"/>
        <w:ind w:left="1066" w:hanging="357"/>
        <w:jc w:val="both"/>
        <w:rPr>
          <w:sz w:val="24"/>
          <w:szCs w:val="24"/>
        </w:rPr>
      </w:pPr>
      <w:r w:rsidRPr="00C80839">
        <w:rPr>
          <w:b/>
          <w:sz w:val="24"/>
          <w:szCs w:val="24"/>
        </w:rPr>
        <w:t>Controlador</w:t>
      </w:r>
      <w:r w:rsidR="008625BB">
        <w:rPr>
          <w:sz w:val="24"/>
          <w:szCs w:val="24"/>
        </w:rPr>
        <w:t>:</w:t>
      </w:r>
      <w:r>
        <w:rPr>
          <w:sz w:val="24"/>
          <w:szCs w:val="24"/>
        </w:rPr>
        <w:t xml:space="preserve"> a quem compete as </w:t>
      </w:r>
      <w:r w:rsidR="008625BB">
        <w:rPr>
          <w:sz w:val="24"/>
          <w:szCs w:val="24"/>
        </w:rPr>
        <w:t xml:space="preserve">principais decisões </w:t>
      </w:r>
      <w:r>
        <w:rPr>
          <w:sz w:val="24"/>
          <w:szCs w:val="24"/>
        </w:rPr>
        <w:t xml:space="preserve">referentes ao tratamento de dados, neste caso, a </w:t>
      </w:r>
      <w:r w:rsidR="00C80839">
        <w:rPr>
          <w:b/>
          <w:bCs/>
          <w:sz w:val="24"/>
          <w:szCs w:val="24"/>
        </w:rPr>
        <w:t>Confiança Avaliações</w:t>
      </w:r>
      <w:r>
        <w:rPr>
          <w:sz w:val="24"/>
          <w:szCs w:val="24"/>
        </w:rPr>
        <w:t>;</w:t>
      </w:r>
    </w:p>
    <w:p w14:paraId="4242B2F5" w14:textId="302A125B" w:rsidR="000A3557" w:rsidRDefault="000A3557" w:rsidP="008625BB">
      <w:pPr>
        <w:pStyle w:val="PargrafodaLista"/>
        <w:numPr>
          <w:ilvl w:val="0"/>
          <w:numId w:val="2"/>
        </w:numPr>
        <w:tabs>
          <w:tab w:val="num" w:pos="720"/>
        </w:tabs>
        <w:spacing w:line="360" w:lineRule="auto"/>
        <w:ind w:left="1066" w:hanging="357"/>
        <w:jc w:val="both"/>
        <w:rPr>
          <w:sz w:val="24"/>
          <w:szCs w:val="24"/>
        </w:rPr>
      </w:pPr>
      <w:r w:rsidRPr="00C80839">
        <w:rPr>
          <w:b/>
          <w:sz w:val="24"/>
          <w:szCs w:val="24"/>
        </w:rPr>
        <w:lastRenderedPageBreak/>
        <w:t>Operador</w:t>
      </w:r>
      <w:r w:rsidR="008625BB">
        <w:rPr>
          <w:sz w:val="24"/>
          <w:szCs w:val="24"/>
        </w:rPr>
        <w:t>:</w:t>
      </w:r>
      <w:r>
        <w:rPr>
          <w:sz w:val="24"/>
          <w:szCs w:val="24"/>
        </w:rPr>
        <w:t xml:space="preserve"> aquele que realiza o tratamento de dados em nome do controlador, de acordo com as instruções deste;</w:t>
      </w:r>
    </w:p>
    <w:p w14:paraId="27345259" w14:textId="1C4DB222" w:rsidR="00A74075" w:rsidRPr="00A74075" w:rsidRDefault="00A74075" w:rsidP="00A74075">
      <w:pPr>
        <w:pStyle w:val="PargrafodaLista"/>
        <w:numPr>
          <w:ilvl w:val="0"/>
          <w:numId w:val="2"/>
        </w:numPr>
        <w:spacing w:after="200" w:line="360" w:lineRule="auto"/>
        <w:rPr>
          <w:b/>
          <w:sz w:val="24"/>
          <w:szCs w:val="24"/>
        </w:rPr>
      </w:pPr>
      <w:r w:rsidRPr="00A74075">
        <w:rPr>
          <w:b/>
          <w:sz w:val="24"/>
          <w:szCs w:val="24"/>
        </w:rPr>
        <w:t xml:space="preserve">Autoridade Nacional de Proteção de Dados (ANPD): </w:t>
      </w:r>
      <w:r w:rsidRPr="00A74075">
        <w:rPr>
          <w:sz w:val="24"/>
          <w:szCs w:val="24"/>
        </w:rPr>
        <w:t xml:space="preserve">autarquia responsável por zelar, implementar e fiscalizar o cumprimento da </w:t>
      </w:r>
      <w:r>
        <w:rPr>
          <w:sz w:val="24"/>
          <w:szCs w:val="24"/>
        </w:rPr>
        <w:t>LGPD.</w:t>
      </w:r>
    </w:p>
    <w:p w14:paraId="678D36B4" w14:textId="77777777" w:rsidR="00C80839" w:rsidRPr="00B9225D" w:rsidRDefault="00C80839" w:rsidP="00C80839">
      <w:pPr>
        <w:tabs>
          <w:tab w:val="num" w:pos="720"/>
        </w:tabs>
        <w:spacing w:after="0" w:line="360" w:lineRule="auto"/>
        <w:jc w:val="both"/>
        <w:rPr>
          <w:sz w:val="24"/>
          <w:szCs w:val="24"/>
        </w:rPr>
      </w:pPr>
    </w:p>
    <w:p w14:paraId="2F7873DA" w14:textId="77777777" w:rsidR="00F849D5" w:rsidRDefault="00F849D5" w:rsidP="000A3557">
      <w:pPr>
        <w:pStyle w:val="PargrafodaLista"/>
        <w:numPr>
          <w:ilvl w:val="0"/>
          <w:numId w:val="1"/>
        </w:numPr>
        <w:tabs>
          <w:tab w:val="num" w:pos="720"/>
        </w:tabs>
        <w:spacing w:after="100" w:afterAutospacing="1" w:line="360" w:lineRule="auto"/>
        <w:jc w:val="both"/>
        <w:rPr>
          <w:b/>
          <w:bCs/>
          <w:sz w:val="24"/>
          <w:szCs w:val="24"/>
        </w:rPr>
      </w:pPr>
      <w:r>
        <w:rPr>
          <w:b/>
          <w:bCs/>
          <w:sz w:val="24"/>
          <w:szCs w:val="24"/>
        </w:rPr>
        <w:t>QUAIS SÃO OS SEUS DIREITOS E COMO VOCÊ PODERÁ EXERCÊ-LOS?</w:t>
      </w:r>
    </w:p>
    <w:p w14:paraId="3B015194" w14:textId="77777777" w:rsidR="00F849D5" w:rsidRDefault="00F849D5" w:rsidP="008625BB">
      <w:pPr>
        <w:tabs>
          <w:tab w:val="num" w:pos="720"/>
        </w:tabs>
        <w:spacing w:after="100" w:afterAutospacing="1" w:line="360" w:lineRule="auto"/>
        <w:ind w:firstLine="709"/>
        <w:jc w:val="both"/>
        <w:rPr>
          <w:bCs/>
          <w:sz w:val="24"/>
          <w:szCs w:val="24"/>
        </w:rPr>
      </w:pPr>
      <w:r w:rsidRPr="00F849D5">
        <w:rPr>
          <w:bCs/>
          <w:sz w:val="24"/>
          <w:szCs w:val="24"/>
        </w:rPr>
        <w:t>Enquanto titular dos dados pessoais, você possui os seguintes direitos:</w:t>
      </w:r>
    </w:p>
    <w:tbl>
      <w:tblPr>
        <w:tblStyle w:val="Tabelacomgrade"/>
        <w:tblW w:w="0" w:type="auto"/>
        <w:tblLook w:val="04A0" w:firstRow="1" w:lastRow="0" w:firstColumn="1" w:lastColumn="0" w:noHBand="0" w:noVBand="1"/>
      </w:tblPr>
      <w:tblGrid>
        <w:gridCol w:w="2617"/>
        <w:gridCol w:w="5877"/>
      </w:tblGrid>
      <w:tr w:rsidR="00AF62D4" w14:paraId="202E0C0A" w14:textId="77777777" w:rsidTr="00AF62D4">
        <w:trPr>
          <w:trHeight w:val="765"/>
        </w:trPr>
        <w:tc>
          <w:tcPr>
            <w:tcW w:w="2660" w:type="dxa"/>
            <w:shd w:val="clear" w:color="auto" w:fill="F2F2F2" w:themeFill="background1" w:themeFillShade="F2"/>
          </w:tcPr>
          <w:p w14:paraId="4522430A" w14:textId="2B3C713E" w:rsidR="00AF62D4" w:rsidRPr="00AF62D4" w:rsidRDefault="00AF62D4" w:rsidP="00AF62D4">
            <w:pPr>
              <w:tabs>
                <w:tab w:val="num" w:pos="720"/>
              </w:tabs>
              <w:spacing w:after="0" w:line="240" w:lineRule="auto"/>
              <w:jc w:val="center"/>
              <w:rPr>
                <w:b/>
                <w:sz w:val="24"/>
                <w:szCs w:val="24"/>
              </w:rPr>
            </w:pPr>
            <w:r w:rsidRPr="00AF62D4">
              <w:rPr>
                <w:b/>
                <w:sz w:val="24"/>
                <w:szCs w:val="24"/>
              </w:rPr>
              <w:t>Confirmação da Existência</w:t>
            </w:r>
          </w:p>
        </w:tc>
        <w:tc>
          <w:tcPr>
            <w:tcW w:w="5984" w:type="dxa"/>
            <w:shd w:val="clear" w:color="auto" w:fill="FFFFFF" w:themeFill="background1"/>
          </w:tcPr>
          <w:p w14:paraId="4E72AB9A" w14:textId="0C492CA7" w:rsidR="00AF62D4" w:rsidRDefault="00AF62D4" w:rsidP="00AF62D4">
            <w:pPr>
              <w:spacing w:after="0" w:line="240" w:lineRule="auto"/>
              <w:rPr>
                <w:bCs/>
                <w:sz w:val="24"/>
                <w:szCs w:val="24"/>
              </w:rPr>
            </w:pPr>
            <w:r>
              <w:rPr>
                <w:bCs/>
                <w:sz w:val="24"/>
                <w:szCs w:val="24"/>
              </w:rPr>
              <w:t>C</w:t>
            </w:r>
            <w:r w:rsidRPr="00AF62D4">
              <w:rPr>
                <w:bCs/>
                <w:sz w:val="24"/>
                <w:szCs w:val="24"/>
              </w:rPr>
              <w:t>onfirmação sobre a existência de tratamento dos seus dados</w:t>
            </w:r>
            <w:r>
              <w:rPr>
                <w:bCs/>
                <w:sz w:val="24"/>
                <w:szCs w:val="24"/>
              </w:rPr>
              <w:t>.</w:t>
            </w:r>
          </w:p>
        </w:tc>
      </w:tr>
      <w:tr w:rsidR="00AF62D4" w14:paraId="45C06180" w14:textId="77777777" w:rsidTr="00AF62D4">
        <w:tc>
          <w:tcPr>
            <w:tcW w:w="2660" w:type="dxa"/>
            <w:shd w:val="clear" w:color="auto" w:fill="F2F2F2" w:themeFill="background1" w:themeFillShade="F2"/>
          </w:tcPr>
          <w:p w14:paraId="21908DFD" w14:textId="217FEB81" w:rsidR="00AF62D4" w:rsidRPr="00AF62D4" w:rsidRDefault="00AF62D4" w:rsidP="00AF62D4">
            <w:pPr>
              <w:tabs>
                <w:tab w:val="num" w:pos="720"/>
              </w:tabs>
              <w:spacing w:after="0" w:line="240" w:lineRule="auto"/>
              <w:jc w:val="center"/>
              <w:rPr>
                <w:b/>
                <w:sz w:val="24"/>
                <w:szCs w:val="24"/>
              </w:rPr>
            </w:pPr>
            <w:r w:rsidRPr="00AF62D4">
              <w:rPr>
                <w:b/>
                <w:sz w:val="24"/>
                <w:szCs w:val="24"/>
              </w:rPr>
              <w:t>Acesso</w:t>
            </w:r>
          </w:p>
        </w:tc>
        <w:tc>
          <w:tcPr>
            <w:tcW w:w="5984" w:type="dxa"/>
            <w:shd w:val="clear" w:color="auto" w:fill="FFFFFF" w:themeFill="background1"/>
          </w:tcPr>
          <w:p w14:paraId="41A3D8C9" w14:textId="12C00BB5" w:rsidR="00AF62D4" w:rsidRDefault="00AF62D4" w:rsidP="00AF62D4">
            <w:pPr>
              <w:spacing w:after="0" w:line="240" w:lineRule="auto"/>
              <w:rPr>
                <w:bCs/>
                <w:sz w:val="24"/>
                <w:szCs w:val="24"/>
              </w:rPr>
            </w:pPr>
            <w:r>
              <w:rPr>
                <w:bCs/>
                <w:sz w:val="24"/>
                <w:szCs w:val="24"/>
              </w:rPr>
              <w:t>A</w:t>
            </w:r>
            <w:r w:rsidRPr="00AF62D4">
              <w:rPr>
                <w:bCs/>
                <w:sz w:val="24"/>
                <w:szCs w:val="24"/>
              </w:rPr>
              <w:t>cesso aos dados tratados, neste caso, nós encaminharemos uma cópia dos dados que possuímos sobre você</w:t>
            </w:r>
            <w:r>
              <w:rPr>
                <w:bCs/>
                <w:sz w:val="24"/>
                <w:szCs w:val="24"/>
              </w:rPr>
              <w:t>.</w:t>
            </w:r>
          </w:p>
        </w:tc>
      </w:tr>
      <w:tr w:rsidR="00AF62D4" w14:paraId="3C531655" w14:textId="77777777" w:rsidTr="00AF62D4">
        <w:tc>
          <w:tcPr>
            <w:tcW w:w="2660" w:type="dxa"/>
            <w:shd w:val="clear" w:color="auto" w:fill="F2F2F2" w:themeFill="background1" w:themeFillShade="F2"/>
          </w:tcPr>
          <w:p w14:paraId="0069341C" w14:textId="2C7D15D8" w:rsidR="00AF62D4" w:rsidRPr="00AF62D4" w:rsidRDefault="00AF62D4" w:rsidP="00AF62D4">
            <w:pPr>
              <w:tabs>
                <w:tab w:val="num" w:pos="720"/>
              </w:tabs>
              <w:spacing w:after="0" w:line="240" w:lineRule="auto"/>
              <w:jc w:val="center"/>
              <w:rPr>
                <w:b/>
                <w:sz w:val="24"/>
                <w:szCs w:val="24"/>
              </w:rPr>
            </w:pPr>
            <w:r w:rsidRPr="00AF62D4">
              <w:rPr>
                <w:b/>
                <w:sz w:val="24"/>
                <w:szCs w:val="24"/>
              </w:rPr>
              <w:t>Correção</w:t>
            </w:r>
          </w:p>
        </w:tc>
        <w:tc>
          <w:tcPr>
            <w:tcW w:w="5984" w:type="dxa"/>
            <w:shd w:val="clear" w:color="auto" w:fill="FFFFFF" w:themeFill="background1"/>
          </w:tcPr>
          <w:p w14:paraId="5F00CA05" w14:textId="3D1CBF2F" w:rsidR="00AF62D4" w:rsidRDefault="00AF62D4" w:rsidP="00AF62D4">
            <w:pPr>
              <w:tabs>
                <w:tab w:val="num" w:pos="720"/>
              </w:tabs>
              <w:spacing w:after="0" w:line="240" w:lineRule="auto"/>
              <w:rPr>
                <w:bCs/>
                <w:sz w:val="24"/>
                <w:szCs w:val="24"/>
              </w:rPr>
            </w:pPr>
            <w:r>
              <w:rPr>
                <w:bCs/>
                <w:sz w:val="24"/>
                <w:szCs w:val="24"/>
              </w:rPr>
              <w:t>Correção de dados incompletos, errados ou desatualizados.</w:t>
            </w:r>
          </w:p>
        </w:tc>
      </w:tr>
      <w:tr w:rsidR="00AF62D4" w14:paraId="6ECE5912" w14:textId="77777777" w:rsidTr="00AF62D4">
        <w:tc>
          <w:tcPr>
            <w:tcW w:w="2660" w:type="dxa"/>
            <w:shd w:val="clear" w:color="auto" w:fill="F2F2F2" w:themeFill="background1" w:themeFillShade="F2"/>
          </w:tcPr>
          <w:p w14:paraId="5A8C8E0C" w14:textId="41E938FF" w:rsidR="00AF62D4" w:rsidRPr="00AF62D4" w:rsidRDefault="00AF62D4" w:rsidP="00AF62D4">
            <w:pPr>
              <w:tabs>
                <w:tab w:val="num" w:pos="720"/>
              </w:tabs>
              <w:spacing w:after="0" w:line="240" w:lineRule="auto"/>
              <w:jc w:val="center"/>
              <w:rPr>
                <w:b/>
                <w:sz w:val="24"/>
                <w:szCs w:val="24"/>
              </w:rPr>
            </w:pPr>
            <w:r w:rsidRPr="00AF62D4">
              <w:rPr>
                <w:b/>
                <w:sz w:val="24"/>
                <w:szCs w:val="24"/>
              </w:rPr>
              <w:t>Anonimização, bloqueio ou eliminação</w:t>
            </w:r>
          </w:p>
        </w:tc>
        <w:tc>
          <w:tcPr>
            <w:tcW w:w="5984" w:type="dxa"/>
            <w:shd w:val="clear" w:color="auto" w:fill="FFFFFF" w:themeFill="background1"/>
          </w:tcPr>
          <w:p w14:paraId="5D325406" w14:textId="04A984F3" w:rsidR="00AF62D4" w:rsidRDefault="00AF62D4" w:rsidP="00AF62D4">
            <w:pPr>
              <w:pStyle w:val="PargrafodaLista"/>
              <w:spacing w:after="0" w:line="240" w:lineRule="auto"/>
              <w:ind w:left="0"/>
              <w:rPr>
                <w:bCs/>
                <w:sz w:val="24"/>
                <w:szCs w:val="24"/>
              </w:rPr>
            </w:pPr>
            <w:r>
              <w:rPr>
                <w:bCs/>
                <w:sz w:val="24"/>
                <w:szCs w:val="24"/>
              </w:rPr>
              <w:t>D</w:t>
            </w:r>
            <w:r w:rsidRPr="008625BB">
              <w:rPr>
                <w:bCs/>
                <w:sz w:val="24"/>
                <w:szCs w:val="24"/>
              </w:rPr>
              <w:t>e dados desnecessários, excessivos ou que são tratados em desconformidade com a LGPD, sendo que a anonimização impossibilita a relação entre o seu dado e você, não sendo mais considerado um dado pessoal; o bloqueio suspende temporariamente a possibilidade de realizarmos o tratamento; e a eliminação implica a exclusão dos seus dados, suspendendo permanentemente a possibilidade de realizarmos o tratamento</w:t>
            </w:r>
            <w:r>
              <w:rPr>
                <w:bCs/>
                <w:sz w:val="24"/>
                <w:szCs w:val="24"/>
              </w:rPr>
              <w:t>.</w:t>
            </w:r>
          </w:p>
        </w:tc>
      </w:tr>
      <w:tr w:rsidR="00AF62D4" w14:paraId="54AADA01" w14:textId="77777777" w:rsidTr="00AF62D4">
        <w:tc>
          <w:tcPr>
            <w:tcW w:w="2660" w:type="dxa"/>
            <w:shd w:val="clear" w:color="auto" w:fill="F2F2F2" w:themeFill="background1" w:themeFillShade="F2"/>
          </w:tcPr>
          <w:p w14:paraId="36693DB5" w14:textId="0E6C1F0F" w:rsidR="00AF62D4" w:rsidRPr="00AF62D4" w:rsidRDefault="00AF62D4" w:rsidP="00AF62D4">
            <w:pPr>
              <w:tabs>
                <w:tab w:val="num" w:pos="720"/>
              </w:tabs>
              <w:spacing w:after="0" w:line="240" w:lineRule="auto"/>
              <w:jc w:val="center"/>
              <w:rPr>
                <w:b/>
                <w:sz w:val="24"/>
                <w:szCs w:val="24"/>
              </w:rPr>
            </w:pPr>
            <w:r w:rsidRPr="00AF62D4">
              <w:rPr>
                <w:b/>
                <w:sz w:val="24"/>
                <w:szCs w:val="24"/>
              </w:rPr>
              <w:t>Portabilidade</w:t>
            </w:r>
          </w:p>
        </w:tc>
        <w:tc>
          <w:tcPr>
            <w:tcW w:w="5984" w:type="dxa"/>
            <w:shd w:val="clear" w:color="auto" w:fill="FFFFFF" w:themeFill="background1"/>
          </w:tcPr>
          <w:p w14:paraId="7E711E78" w14:textId="14B9F0DF" w:rsidR="00AF62D4" w:rsidRPr="008625BB" w:rsidRDefault="00AF62D4" w:rsidP="00AF62D4">
            <w:pPr>
              <w:pStyle w:val="PargrafodaLista"/>
              <w:spacing w:after="0" w:line="240" w:lineRule="auto"/>
              <w:ind w:left="0"/>
              <w:rPr>
                <w:bCs/>
                <w:sz w:val="24"/>
                <w:szCs w:val="24"/>
              </w:rPr>
            </w:pPr>
            <w:r>
              <w:rPr>
                <w:bCs/>
                <w:sz w:val="24"/>
                <w:szCs w:val="24"/>
              </w:rPr>
              <w:t>T</w:t>
            </w:r>
            <w:r w:rsidRPr="008625BB">
              <w:rPr>
                <w:bCs/>
                <w:sz w:val="24"/>
                <w:szCs w:val="24"/>
              </w:rPr>
              <w:t>ransferência dos dados a um terceiro, desde que não viole nossos segredos de negócio</w:t>
            </w:r>
            <w:r>
              <w:rPr>
                <w:bCs/>
                <w:sz w:val="24"/>
                <w:szCs w:val="24"/>
              </w:rPr>
              <w:t>.</w:t>
            </w:r>
          </w:p>
        </w:tc>
      </w:tr>
      <w:tr w:rsidR="00AF62D4" w14:paraId="1F1E77F7" w14:textId="77777777" w:rsidTr="00AF62D4">
        <w:tc>
          <w:tcPr>
            <w:tcW w:w="2660" w:type="dxa"/>
            <w:shd w:val="clear" w:color="auto" w:fill="F2F2F2" w:themeFill="background1" w:themeFillShade="F2"/>
          </w:tcPr>
          <w:p w14:paraId="4054D963" w14:textId="66050E57" w:rsidR="00AF62D4" w:rsidRPr="00AF62D4" w:rsidRDefault="00AF62D4" w:rsidP="00AF62D4">
            <w:pPr>
              <w:tabs>
                <w:tab w:val="num" w:pos="720"/>
              </w:tabs>
              <w:spacing w:after="0" w:line="240" w:lineRule="auto"/>
              <w:jc w:val="center"/>
              <w:rPr>
                <w:b/>
                <w:sz w:val="24"/>
                <w:szCs w:val="24"/>
              </w:rPr>
            </w:pPr>
            <w:r w:rsidRPr="00AF62D4">
              <w:rPr>
                <w:b/>
                <w:sz w:val="24"/>
                <w:szCs w:val="24"/>
              </w:rPr>
              <w:t>Informações sobre compartilhamento</w:t>
            </w:r>
          </w:p>
        </w:tc>
        <w:tc>
          <w:tcPr>
            <w:tcW w:w="5984" w:type="dxa"/>
            <w:shd w:val="clear" w:color="auto" w:fill="FFFFFF" w:themeFill="background1"/>
          </w:tcPr>
          <w:p w14:paraId="12248C13" w14:textId="1057DC3F" w:rsidR="00AF62D4" w:rsidRPr="008625BB" w:rsidRDefault="00AF62D4" w:rsidP="00AF62D4">
            <w:pPr>
              <w:pStyle w:val="PargrafodaLista"/>
              <w:spacing w:after="0" w:line="240" w:lineRule="auto"/>
              <w:ind w:left="0"/>
              <w:rPr>
                <w:bCs/>
                <w:sz w:val="24"/>
                <w:szCs w:val="24"/>
              </w:rPr>
            </w:pPr>
            <w:r>
              <w:rPr>
                <w:bCs/>
                <w:sz w:val="24"/>
                <w:szCs w:val="24"/>
              </w:rPr>
              <w:t>I</w:t>
            </w:r>
            <w:r w:rsidRPr="008625BB">
              <w:rPr>
                <w:bCs/>
                <w:sz w:val="24"/>
                <w:szCs w:val="24"/>
              </w:rPr>
              <w:t xml:space="preserve">ndicação das entidades públicas e privadas com as quais nós compartilhamos os seus dados. </w:t>
            </w:r>
            <w:r w:rsidRPr="00AF62D4">
              <w:rPr>
                <w:bCs/>
                <w:sz w:val="24"/>
                <w:szCs w:val="24"/>
              </w:rPr>
              <w:t>N</w:t>
            </w:r>
            <w:r>
              <w:rPr>
                <w:bCs/>
                <w:sz w:val="24"/>
                <w:szCs w:val="24"/>
              </w:rPr>
              <w:t>a</w:t>
            </w:r>
            <w:r w:rsidRPr="00AF62D4">
              <w:rPr>
                <w:bCs/>
                <w:sz w:val="24"/>
                <w:szCs w:val="24"/>
              </w:rPr>
              <w:t xml:space="preserve"> </w:t>
            </w:r>
            <w:r w:rsidRPr="00AF62D4">
              <w:rPr>
                <w:b/>
                <w:sz w:val="24"/>
                <w:szCs w:val="24"/>
              </w:rPr>
              <w:t>seção</w:t>
            </w:r>
            <w:r w:rsidRPr="00AF62D4">
              <w:rPr>
                <w:b/>
                <w:bCs/>
                <w:sz w:val="24"/>
                <w:szCs w:val="24"/>
              </w:rPr>
              <w:t xml:space="preserve"> 7</w:t>
            </w:r>
            <w:r w:rsidRPr="00AF62D4">
              <w:rPr>
                <w:bCs/>
                <w:sz w:val="24"/>
                <w:szCs w:val="24"/>
              </w:rPr>
              <w:t xml:space="preserve"> </w:t>
            </w:r>
            <w:r w:rsidRPr="008625BB">
              <w:rPr>
                <w:bCs/>
                <w:sz w:val="24"/>
                <w:szCs w:val="24"/>
              </w:rPr>
              <w:t xml:space="preserve">deste Aviso, nós informamos com quem compartilhamos os seus dados, ainda assim, caso queira obter mais informações, basta entrar em contato </w:t>
            </w:r>
            <w:r>
              <w:rPr>
                <w:bCs/>
                <w:sz w:val="24"/>
                <w:szCs w:val="24"/>
              </w:rPr>
              <w:t xml:space="preserve">por meio deste canal: </w:t>
            </w:r>
            <w:r w:rsidRPr="0002796B">
              <w:rPr>
                <w:b/>
                <w:bCs/>
                <w:sz w:val="24"/>
                <w:szCs w:val="24"/>
              </w:rPr>
              <w:t>atendimento@confiancaavaliacoes.com.br.</w:t>
            </w:r>
          </w:p>
        </w:tc>
      </w:tr>
      <w:tr w:rsidR="00AF62D4" w14:paraId="659177E8" w14:textId="77777777" w:rsidTr="00AF62D4">
        <w:tc>
          <w:tcPr>
            <w:tcW w:w="2660" w:type="dxa"/>
            <w:shd w:val="clear" w:color="auto" w:fill="F2F2F2" w:themeFill="background1" w:themeFillShade="F2"/>
          </w:tcPr>
          <w:p w14:paraId="3928C974" w14:textId="4A969451" w:rsidR="00AF62D4" w:rsidRPr="00AF62D4" w:rsidRDefault="00AF62D4" w:rsidP="00AF62D4">
            <w:pPr>
              <w:tabs>
                <w:tab w:val="num" w:pos="720"/>
              </w:tabs>
              <w:spacing w:after="0" w:line="240" w:lineRule="auto"/>
              <w:jc w:val="center"/>
              <w:rPr>
                <w:b/>
                <w:sz w:val="24"/>
                <w:szCs w:val="24"/>
              </w:rPr>
            </w:pPr>
            <w:r w:rsidRPr="00AF62D4">
              <w:rPr>
                <w:b/>
                <w:sz w:val="24"/>
                <w:szCs w:val="24"/>
              </w:rPr>
              <w:t>Oposição e informações sobre a negativa</w:t>
            </w:r>
          </w:p>
        </w:tc>
        <w:tc>
          <w:tcPr>
            <w:tcW w:w="5984" w:type="dxa"/>
            <w:shd w:val="clear" w:color="auto" w:fill="FFFFFF" w:themeFill="background1"/>
          </w:tcPr>
          <w:p w14:paraId="6CC53BBB" w14:textId="475C1B91" w:rsidR="00AF62D4" w:rsidRPr="008625BB" w:rsidRDefault="00AF62D4" w:rsidP="00AF62D4">
            <w:pPr>
              <w:pStyle w:val="PargrafodaLista"/>
              <w:spacing w:after="0" w:line="240" w:lineRule="auto"/>
              <w:ind w:left="0"/>
              <w:rPr>
                <w:bCs/>
                <w:sz w:val="24"/>
                <w:szCs w:val="24"/>
              </w:rPr>
            </w:pPr>
            <w:r>
              <w:rPr>
                <w:bCs/>
                <w:sz w:val="24"/>
                <w:szCs w:val="24"/>
              </w:rPr>
              <w:t>C</w:t>
            </w:r>
            <w:r w:rsidRPr="008625BB">
              <w:rPr>
                <w:bCs/>
                <w:sz w:val="24"/>
                <w:szCs w:val="24"/>
              </w:rPr>
              <w:t>aso você não queira fornecer o seu consentimento para determinada finalidade e deseje entender as consequências da sua negativa</w:t>
            </w:r>
            <w:r>
              <w:rPr>
                <w:bCs/>
                <w:sz w:val="24"/>
                <w:szCs w:val="24"/>
              </w:rPr>
              <w:t>.</w:t>
            </w:r>
          </w:p>
        </w:tc>
      </w:tr>
      <w:tr w:rsidR="00AF62D4" w14:paraId="2E9FA5D1" w14:textId="77777777" w:rsidTr="00AF62D4">
        <w:tc>
          <w:tcPr>
            <w:tcW w:w="2660" w:type="dxa"/>
            <w:shd w:val="clear" w:color="auto" w:fill="F2F2F2" w:themeFill="background1" w:themeFillShade="F2"/>
          </w:tcPr>
          <w:p w14:paraId="1F6874CA" w14:textId="39430ECA" w:rsidR="00AF62D4" w:rsidRPr="00AF62D4" w:rsidRDefault="00AF62D4" w:rsidP="00AF62D4">
            <w:pPr>
              <w:tabs>
                <w:tab w:val="num" w:pos="720"/>
              </w:tabs>
              <w:spacing w:after="0" w:line="240" w:lineRule="auto"/>
              <w:jc w:val="center"/>
              <w:rPr>
                <w:b/>
                <w:sz w:val="24"/>
                <w:szCs w:val="24"/>
              </w:rPr>
            </w:pPr>
            <w:r w:rsidRPr="00AF62D4">
              <w:rPr>
                <w:b/>
                <w:sz w:val="24"/>
                <w:szCs w:val="24"/>
              </w:rPr>
              <w:t>Revogação do consentimento</w:t>
            </w:r>
          </w:p>
        </w:tc>
        <w:tc>
          <w:tcPr>
            <w:tcW w:w="5984" w:type="dxa"/>
            <w:shd w:val="clear" w:color="auto" w:fill="FFFFFF" w:themeFill="background1"/>
          </w:tcPr>
          <w:p w14:paraId="05552601" w14:textId="22D4ABED" w:rsidR="00AF62D4" w:rsidRPr="008625BB" w:rsidRDefault="00AF62D4" w:rsidP="00AF62D4">
            <w:pPr>
              <w:pStyle w:val="PargrafodaLista"/>
              <w:spacing w:after="0" w:line="240" w:lineRule="auto"/>
              <w:ind w:left="0"/>
              <w:rPr>
                <w:bCs/>
                <w:sz w:val="24"/>
                <w:szCs w:val="24"/>
              </w:rPr>
            </w:pPr>
            <w:r>
              <w:rPr>
                <w:bCs/>
                <w:sz w:val="24"/>
                <w:szCs w:val="24"/>
              </w:rPr>
              <w:t>A</w:t>
            </w:r>
            <w:r w:rsidRPr="008625BB">
              <w:rPr>
                <w:bCs/>
                <w:sz w:val="24"/>
                <w:szCs w:val="24"/>
              </w:rPr>
              <w:t xml:space="preserve"> qualquer momento, você pode retirar o consentimento anteriormente concedido</w:t>
            </w:r>
            <w:r>
              <w:rPr>
                <w:bCs/>
                <w:sz w:val="24"/>
                <w:szCs w:val="24"/>
              </w:rPr>
              <w:t>.</w:t>
            </w:r>
          </w:p>
        </w:tc>
      </w:tr>
    </w:tbl>
    <w:p w14:paraId="07FAB4CF" w14:textId="77777777" w:rsidR="00AF62D4" w:rsidRDefault="00AF62D4" w:rsidP="00AF62D4">
      <w:pPr>
        <w:tabs>
          <w:tab w:val="num" w:pos="720"/>
        </w:tabs>
        <w:spacing w:line="360" w:lineRule="auto"/>
        <w:jc w:val="both"/>
        <w:rPr>
          <w:bCs/>
          <w:sz w:val="24"/>
          <w:szCs w:val="24"/>
        </w:rPr>
      </w:pPr>
    </w:p>
    <w:p w14:paraId="6C91E840" w14:textId="16E3F123" w:rsidR="00E030EB" w:rsidRPr="00E030EB" w:rsidRDefault="00E030EB" w:rsidP="00E030EB">
      <w:pPr>
        <w:tabs>
          <w:tab w:val="num" w:pos="720"/>
        </w:tabs>
        <w:spacing w:line="360" w:lineRule="auto"/>
        <w:ind w:firstLine="709"/>
        <w:jc w:val="both"/>
        <w:rPr>
          <w:bCs/>
          <w:sz w:val="24"/>
          <w:szCs w:val="24"/>
        </w:rPr>
      </w:pPr>
      <w:r w:rsidRPr="00E030EB">
        <w:rPr>
          <w:bCs/>
          <w:sz w:val="24"/>
          <w:szCs w:val="24"/>
        </w:rPr>
        <w:lastRenderedPageBreak/>
        <w:t>Você poderá</w:t>
      </w:r>
      <w:r w:rsidR="00AF62D4">
        <w:rPr>
          <w:bCs/>
          <w:sz w:val="24"/>
          <w:szCs w:val="24"/>
        </w:rPr>
        <w:t xml:space="preserve"> exercer estes e outros direitos</w:t>
      </w:r>
      <w:r w:rsidRPr="00E030EB">
        <w:rPr>
          <w:bCs/>
          <w:sz w:val="24"/>
          <w:szCs w:val="24"/>
        </w:rPr>
        <w:t>, a qualquer momento, mediante procedimento gratuito e facilitado</w:t>
      </w:r>
      <w:r w:rsidR="00AF62D4">
        <w:rPr>
          <w:bCs/>
          <w:sz w:val="24"/>
          <w:szCs w:val="24"/>
        </w:rPr>
        <w:t xml:space="preserve">, </w:t>
      </w:r>
      <w:r w:rsidR="00BA0290">
        <w:rPr>
          <w:bCs/>
          <w:sz w:val="24"/>
          <w:szCs w:val="24"/>
        </w:rPr>
        <w:t xml:space="preserve">por meio deste canal de comunicação: </w:t>
      </w:r>
      <w:r w:rsidR="00BA0290" w:rsidRPr="00A74075">
        <w:rPr>
          <w:b/>
          <w:bCs/>
          <w:sz w:val="24"/>
          <w:szCs w:val="24"/>
        </w:rPr>
        <w:t>atendimento@confiancaavaliacoes.com.br.</w:t>
      </w:r>
    </w:p>
    <w:p w14:paraId="3487BFFC" w14:textId="77777777" w:rsidR="00F849D5" w:rsidRPr="00F849D5" w:rsidRDefault="00F849D5" w:rsidP="00F849D5">
      <w:pPr>
        <w:tabs>
          <w:tab w:val="num" w:pos="720"/>
        </w:tabs>
        <w:spacing w:after="0" w:line="360" w:lineRule="auto"/>
        <w:jc w:val="both"/>
        <w:rPr>
          <w:bCs/>
          <w:sz w:val="24"/>
          <w:szCs w:val="24"/>
        </w:rPr>
      </w:pPr>
    </w:p>
    <w:p w14:paraId="56DCED34" w14:textId="77777777" w:rsidR="000A3557" w:rsidRDefault="00571DC4" w:rsidP="000A3557">
      <w:pPr>
        <w:pStyle w:val="PargrafodaLista"/>
        <w:numPr>
          <w:ilvl w:val="0"/>
          <w:numId w:val="1"/>
        </w:numPr>
        <w:tabs>
          <w:tab w:val="num" w:pos="720"/>
        </w:tabs>
        <w:spacing w:after="100" w:afterAutospacing="1" w:line="360" w:lineRule="auto"/>
        <w:jc w:val="both"/>
        <w:rPr>
          <w:b/>
          <w:bCs/>
          <w:sz w:val="24"/>
          <w:szCs w:val="24"/>
        </w:rPr>
      </w:pPr>
      <w:r>
        <w:rPr>
          <w:b/>
          <w:bCs/>
          <w:sz w:val="24"/>
          <w:szCs w:val="24"/>
        </w:rPr>
        <w:t>COMO E QUAIS DADOS SÃO COLETADOS</w:t>
      </w:r>
      <w:r w:rsidR="000A3557" w:rsidRPr="00301193">
        <w:rPr>
          <w:b/>
          <w:bCs/>
          <w:sz w:val="24"/>
          <w:szCs w:val="24"/>
        </w:rPr>
        <w:t>?</w:t>
      </w:r>
    </w:p>
    <w:p w14:paraId="7484C8BE" w14:textId="4C3D9613" w:rsidR="000A3557" w:rsidRDefault="002B751F" w:rsidP="009B36B3">
      <w:pPr>
        <w:spacing w:line="360" w:lineRule="auto"/>
        <w:ind w:firstLine="709"/>
        <w:jc w:val="both"/>
        <w:rPr>
          <w:rFonts w:eastAsia="Times New Roman" w:cstheme="minorHAnsi"/>
          <w:kern w:val="0"/>
          <w:sz w:val="24"/>
          <w:szCs w:val="24"/>
          <w:lang w:eastAsia="pt-BR"/>
          <w14:ligatures w14:val="none"/>
        </w:rPr>
      </w:pPr>
      <w:r w:rsidRPr="002B751F">
        <w:rPr>
          <w:rFonts w:eastAsia="Times New Roman" w:cstheme="minorHAnsi"/>
          <w:kern w:val="0"/>
          <w:sz w:val="24"/>
          <w:szCs w:val="24"/>
          <w:lang w:eastAsia="pt-BR"/>
          <w14:ligatures w14:val="none"/>
        </w:rPr>
        <w:t xml:space="preserve">Quando você entra em contato conosco por meio do </w:t>
      </w:r>
      <w:r w:rsidR="00C60B63">
        <w:rPr>
          <w:rFonts w:eastAsia="Times New Roman" w:cstheme="minorHAnsi"/>
          <w:kern w:val="0"/>
          <w:sz w:val="24"/>
          <w:szCs w:val="24"/>
          <w:lang w:eastAsia="pt-BR"/>
          <w14:ligatures w14:val="none"/>
        </w:rPr>
        <w:t>f</w:t>
      </w:r>
      <w:r w:rsidRPr="002B751F">
        <w:rPr>
          <w:rFonts w:eastAsia="Times New Roman" w:cstheme="minorHAnsi"/>
          <w:kern w:val="0"/>
          <w:sz w:val="24"/>
          <w:szCs w:val="24"/>
          <w:lang w:eastAsia="pt-BR"/>
          <w14:ligatures w14:val="none"/>
        </w:rPr>
        <w:t xml:space="preserve">ormulário de </w:t>
      </w:r>
      <w:r w:rsidR="00C60B63">
        <w:rPr>
          <w:rFonts w:eastAsia="Times New Roman" w:cstheme="minorHAnsi"/>
          <w:kern w:val="0"/>
          <w:sz w:val="24"/>
          <w:szCs w:val="24"/>
          <w:lang w:eastAsia="pt-BR"/>
          <w14:ligatures w14:val="none"/>
        </w:rPr>
        <w:t>c</w:t>
      </w:r>
      <w:r w:rsidRPr="002B751F">
        <w:rPr>
          <w:rFonts w:eastAsia="Times New Roman" w:cstheme="minorHAnsi"/>
          <w:kern w:val="0"/>
          <w:sz w:val="24"/>
          <w:szCs w:val="24"/>
          <w:lang w:eastAsia="pt-BR"/>
          <w14:ligatures w14:val="none"/>
        </w:rPr>
        <w:t>ontato, nós</w:t>
      </w:r>
      <w:r>
        <w:rPr>
          <w:rFonts w:eastAsia="Times New Roman" w:cstheme="minorHAnsi"/>
          <w:kern w:val="0"/>
          <w:sz w:val="24"/>
          <w:szCs w:val="24"/>
          <w:lang w:eastAsia="pt-BR"/>
          <w14:ligatures w14:val="none"/>
        </w:rPr>
        <w:t xml:space="preserve"> coletamos o seu </w:t>
      </w:r>
      <w:r w:rsidRPr="002B751F">
        <w:rPr>
          <w:rFonts w:eastAsia="Times New Roman" w:cstheme="minorHAnsi"/>
          <w:b/>
          <w:kern w:val="0"/>
          <w:sz w:val="24"/>
          <w:szCs w:val="24"/>
          <w:lang w:eastAsia="pt-BR"/>
          <w14:ligatures w14:val="none"/>
        </w:rPr>
        <w:t>nome</w:t>
      </w:r>
      <w:r>
        <w:rPr>
          <w:rFonts w:eastAsia="Times New Roman" w:cstheme="minorHAnsi"/>
          <w:kern w:val="0"/>
          <w:sz w:val="24"/>
          <w:szCs w:val="24"/>
          <w:lang w:eastAsia="pt-BR"/>
          <w14:ligatures w14:val="none"/>
        </w:rPr>
        <w:t xml:space="preserve">, </w:t>
      </w:r>
      <w:r w:rsidRPr="002B751F">
        <w:rPr>
          <w:rFonts w:eastAsia="Times New Roman" w:cstheme="minorHAnsi"/>
          <w:b/>
          <w:kern w:val="0"/>
          <w:sz w:val="24"/>
          <w:szCs w:val="24"/>
          <w:lang w:eastAsia="pt-BR"/>
          <w14:ligatures w14:val="none"/>
        </w:rPr>
        <w:t>telefone</w:t>
      </w:r>
      <w:r>
        <w:rPr>
          <w:rFonts w:eastAsia="Times New Roman" w:cstheme="minorHAnsi"/>
          <w:kern w:val="0"/>
          <w:sz w:val="24"/>
          <w:szCs w:val="24"/>
          <w:lang w:eastAsia="pt-BR"/>
          <w14:ligatures w14:val="none"/>
        </w:rPr>
        <w:t xml:space="preserve"> e</w:t>
      </w:r>
      <w:r w:rsidRPr="002B751F">
        <w:rPr>
          <w:rFonts w:eastAsia="Times New Roman" w:cstheme="minorHAnsi"/>
          <w:kern w:val="0"/>
          <w:sz w:val="24"/>
          <w:szCs w:val="24"/>
          <w:lang w:eastAsia="pt-BR"/>
          <w14:ligatures w14:val="none"/>
        </w:rPr>
        <w:t xml:space="preserve"> </w:t>
      </w:r>
      <w:r w:rsidRPr="002B751F">
        <w:rPr>
          <w:rFonts w:eastAsia="Times New Roman" w:cstheme="minorHAnsi"/>
          <w:b/>
          <w:kern w:val="0"/>
          <w:sz w:val="24"/>
          <w:szCs w:val="24"/>
          <w:lang w:eastAsia="pt-BR"/>
          <w14:ligatures w14:val="none"/>
        </w:rPr>
        <w:t>e-mail</w:t>
      </w:r>
      <w:r w:rsidRPr="002B751F">
        <w:rPr>
          <w:rFonts w:eastAsia="Times New Roman" w:cstheme="minorHAnsi"/>
          <w:kern w:val="0"/>
          <w:sz w:val="24"/>
          <w:szCs w:val="24"/>
          <w:lang w:eastAsia="pt-BR"/>
          <w14:ligatures w14:val="none"/>
        </w:rPr>
        <w:t>.</w:t>
      </w:r>
    </w:p>
    <w:p w14:paraId="25160D99" w14:textId="69AF7A13" w:rsidR="000A3557" w:rsidRDefault="00C60B63" w:rsidP="00C60B63">
      <w:pPr>
        <w:spacing w:line="360" w:lineRule="auto"/>
        <w:ind w:firstLine="708"/>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 xml:space="preserve">Tratando-se de </w:t>
      </w:r>
      <w:r w:rsidR="002B751F" w:rsidRPr="002B751F">
        <w:rPr>
          <w:rFonts w:eastAsia="Times New Roman" w:cstheme="minorHAnsi"/>
          <w:kern w:val="0"/>
          <w:sz w:val="24"/>
          <w:szCs w:val="24"/>
          <w:lang w:eastAsia="pt-BR"/>
          <w14:ligatures w14:val="none"/>
        </w:rPr>
        <w:t xml:space="preserve">contato direto, via e-mail ou telefone, além dos dados mencionados, </w:t>
      </w:r>
      <w:r w:rsidR="002B751F" w:rsidRPr="0002796B">
        <w:rPr>
          <w:rFonts w:eastAsia="Times New Roman" w:cstheme="minorHAnsi"/>
          <w:b/>
          <w:bCs/>
          <w:kern w:val="0"/>
          <w:sz w:val="24"/>
          <w:szCs w:val="24"/>
          <w:lang w:eastAsia="pt-BR"/>
          <w14:ligatures w14:val="none"/>
        </w:rPr>
        <w:t>outros dados poderão ser coletados, a depender da necessidade</w:t>
      </w:r>
      <w:r w:rsidR="002B751F" w:rsidRPr="002B751F">
        <w:rPr>
          <w:rFonts w:eastAsia="Times New Roman" w:cstheme="minorHAnsi"/>
          <w:kern w:val="0"/>
          <w:sz w:val="24"/>
          <w:szCs w:val="24"/>
          <w:lang w:eastAsia="pt-BR"/>
          <w14:ligatures w14:val="none"/>
        </w:rPr>
        <w:t>.</w:t>
      </w:r>
    </w:p>
    <w:p w14:paraId="368FAB34" w14:textId="339C55DD" w:rsidR="00C60B63" w:rsidRDefault="00C60B63" w:rsidP="009B36B3">
      <w:pPr>
        <w:spacing w:line="360" w:lineRule="auto"/>
        <w:ind w:firstLine="709"/>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 xml:space="preserve">Caso você deseje ser um dos nossos parceiros, coletamos, por meio de formulário próprio, o seu </w:t>
      </w:r>
      <w:r w:rsidRPr="00C60B63">
        <w:rPr>
          <w:rFonts w:eastAsia="Times New Roman" w:cstheme="minorHAnsi"/>
          <w:b/>
          <w:bCs/>
          <w:kern w:val="0"/>
          <w:sz w:val="24"/>
          <w:szCs w:val="24"/>
          <w:lang w:eastAsia="pt-BR"/>
          <w14:ligatures w14:val="none"/>
        </w:rPr>
        <w:t>nome</w:t>
      </w:r>
      <w:r>
        <w:rPr>
          <w:rFonts w:eastAsia="Times New Roman" w:cstheme="minorHAnsi"/>
          <w:kern w:val="0"/>
          <w:sz w:val="24"/>
          <w:szCs w:val="24"/>
          <w:lang w:eastAsia="pt-BR"/>
          <w14:ligatures w14:val="none"/>
        </w:rPr>
        <w:t xml:space="preserve">, </w:t>
      </w:r>
      <w:r w:rsidRPr="00C60B63">
        <w:rPr>
          <w:rFonts w:eastAsia="Times New Roman" w:cstheme="minorHAnsi"/>
          <w:b/>
          <w:bCs/>
          <w:kern w:val="0"/>
          <w:sz w:val="24"/>
          <w:szCs w:val="24"/>
          <w:lang w:eastAsia="pt-BR"/>
          <w14:ligatures w14:val="none"/>
        </w:rPr>
        <w:t>telefone</w:t>
      </w:r>
      <w:r>
        <w:rPr>
          <w:rFonts w:eastAsia="Times New Roman" w:cstheme="minorHAnsi"/>
          <w:kern w:val="0"/>
          <w:sz w:val="24"/>
          <w:szCs w:val="24"/>
          <w:lang w:eastAsia="pt-BR"/>
          <w14:ligatures w14:val="none"/>
        </w:rPr>
        <w:t xml:space="preserve">, </w:t>
      </w:r>
      <w:r w:rsidRPr="00C60B63">
        <w:rPr>
          <w:rFonts w:eastAsia="Times New Roman" w:cstheme="minorHAnsi"/>
          <w:b/>
          <w:bCs/>
          <w:kern w:val="0"/>
          <w:sz w:val="24"/>
          <w:szCs w:val="24"/>
          <w:lang w:eastAsia="pt-BR"/>
          <w14:ligatures w14:val="none"/>
        </w:rPr>
        <w:t>e-mail</w:t>
      </w:r>
      <w:r>
        <w:rPr>
          <w:rFonts w:eastAsia="Times New Roman" w:cstheme="minorHAnsi"/>
          <w:kern w:val="0"/>
          <w:sz w:val="24"/>
          <w:szCs w:val="24"/>
          <w:lang w:eastAsia="pt-BR"/>
          <w14:ligatures w14:val="none"/>
        </w:rPr>
        <w:t xml:space="preserve">, </w:t>
      </w:r>
      <w:r w:rsidRPr="00C60B63">
        <w:rPr>
          <w:rFonts w:eastAsia="Times New Roman" w:cstheme="minorHAnsi"/>
          <w:b/>
          <w:bCs/>
          <w:kern w:val="0"/>
          <w:sz w:val="24"/>
          <w:szCs w:val="24"/>
          <w:lang w:eastAsia="pt-BR"/>
          <w14:ligatures w14:val="none"/>
        </w:rPr>
        <w:t>cidade</w:t>
      </w:r>
      <w:r>
        <w:rPr>
          <w:rFonts w:eastAsia="Times New Roman" w:cstheme="minorHAnsi"/>
          <w:kern w:val="0"/>
          <w:sz w:val="24"/>
          <w:szCs w:val="24"/>
          <w:lang w:eastAsia="pt-BR"/>
          <w14:ligatures w14:val="none"/>
        </w:rPr>
        <w:t xml:space="preserve"> e </w:t>
      </w:r>
      <w:r w:rsidRPr="00C60B63">
        <w:rPr>
          <w:rFonts w:eastAsia="Times New Roman" w:cstheme="minorHAnsi"/>
          <w:b/>
          <w:bCs/>
          <w:kern w:val="0"/>
          <w:sz w:val="24"/>
          <w:szCs w:val="24"/>
          <w:lang w:eastAsia="pt-BR"/>
          <w14:ligatures w14:val="none"/>
        </w:rPr>
        <w:t>número de inscrição no CREA/CRECI</w:t>
      </w:r>
      <w:r>
        <w:rPr>
          <w:rFonts w:eastAsia="Times New Roman" w:cstheme="minorHAnsi"/>
          <w:kern w:val="0"/>
          <w:sz w:val="24"/>
          <w:szCs w:val="24"/>
          <w:lang w:eastAsia="pt-BR"/>
          <w14:ligatures w14:val="none"/>
        </w:rPr>
        <w:t>.</w:t>
      </w:r>
    </w:p>
    <w:p w14:paraId="028B8681" w14:textId="77777777" w:rsidR="000A3557" w:rsidRPr="00301193" w:rsidRDefault="000A3557" w:rsidP="009B36B3">
      <w:pPr>
        <w:tabs>
          <w:tab w:val="num" w:pos="720"/>
        </w:tabs>
        <w:spacing w:after="0" w:line="360" w:lineRule="auto"/>
        <w:jc w:val="both"/>
        <w:rPr>
          <w:rFonts w:eastAsia="Times New Roman" w:cstheme="minorHAnsi"/>
          <w:kern w:val="0"/>
          <w:sz w:val="24"/>
          <w:szCs w:val="24"/>
          <w:lang w:eastAsia="pt-BR"/>
          <w14:ligatures w14:val="none"/>
        </w:rPr>
      </w:pPr>
    </w:p>
    <w:p w14:paraId="3DB3AA93" w14:textId="77777777" w:rsidR="000A3557" w:rsidRDefault="000A3557" w:rsidP="000A3557">
      <w:pPr>
        <w:pStyle w:val="PargrafodaLista"/>
        <w:numPr>
          <w:ilvl w:val="0"/>
          <w:numId w:val="1"/>
        </w:numPr>
        <w:tabs>
          <w:tab w:val="num" w:pos="720"/>
        </w:tabs>
        <w:spacing w:after="100" w:afterAutospacing="1" w:line="360" w:lineRule="auto"/>
        <w:jc w:val="both"/>
        <w:rPr>
          <w:b/>
          <w:bCs/>
          <w:sz w:val="24"/>
          <w:szCs w:val="24"/>
        </w:rPr>
      </w:pPr>
      <w:r>
        <w:rPr>
          <w:b/>
          <w:bCs/>
          <w:sz w:val="24"/>
          <w:szCs w:val="24"/>
        </w:rPr>
        <w:t xml:space="preserve">POR QUE </w:t>
      </w:r>
      <w:r w:rsidR="00763B87">
        <w:rPr>
          <w:b/>
          <w:bCs/>
          <w:sz w:val="24"/>
          <w:szCs w:val="24"/>
        </w:rPr>
        <w:t>USAMOS OS SEUS DADOS?</w:t>
      </w:r>
    </w:p>
    <w:p w14:paraId="30A3AD96" w14:textId="28FD065C" w:rsidR="008757A1" w:rsidRPr="004044E9" w:rsidRDefault="008757A1" w:rsidP="004044E9">
      <w:pPr>
        <w:spacing w:line="360" w:lineRule="auto"/>
        <w:ind w:firstLine="709"/>
        <w:jc w:val="both"/>
        <w:rPr>
          <w:rFonts w:eastAsia="Times New Roman" w:cstheme="minorHAnsi"/>
          <w:color w:val="FF0000"/>
          <w:kern w:val="0"/>
          <w:sz w:val="24"/>
          <w:szCs w:val="24"/>
          <w:lang w:eastAsia="pt-BR"/>
          <w14:ligatures w14:val="none"/>
        </w:rPr>
      </w:pPr>
      <w:r w:rsidRPr="008757A1">
        <w:rPr>
          <w:rFonts w:eastAsia="Times New Roman" w:cstheme="minorHAnsi"/>
          <w:kern w:val="0"/>
          <w:sz w:val="24"/>
          <w:szCs w:val="24"/>
          <w:lang w:eastAsia="pt-BR"/>
          <w14:ligatures w14:val="none"/>
        </w:rPr>
        <w:t xml:space="preserve">Para </w:t>
      </w:r>
      <w:r w:rsidRPr="008757A1">
        <w:rPr>
          <w:rFonts w:eastAsia="Times New Roman" w:cstheme="minorHAnsi"/>
          <w:b/>
          <w:kern w:val="0"/>
          <w:sz w:val="24"/>
          <w:szCs w:val="24"/>
          <w:lang w:eastAsia="pt-BR"/>
          <w14:ligatures w14:val="none"/>
        </w:rPr>
        <w:t>responder a sua solicitação de contato</w:t>
      </w:r>
      <w:r w:rsidRPr="008757A1">
        <w:rPr>
          <w:rFonts w:eastAsia="Times New Roman" w:cstheme="minorHAnsi"/>
          <w:kern w:val="0"/>
          <w:sz w:val="24"/>
          <w:szCs w:val="24"/>
          <w:lang w:eastAsia="pt-BR"/>
          <w14:ligatures w14:val="none"/>
        </w:rPr>
        <w:t xml:space="preserve"> encaminhada via </w:t>
      </w:r>
      <w:r w:rsidR="008D1B0E">
        <w:rPr>
          <w:rFonts w:eastAsia="Times New Roman" w:cstheme="minorHAnsi"/>
          <w:kern w:val="0"/>
          <w:sz w:val="24"/>
          <w:szCs w:val="24"/>
          <w:lang w:eastAsia="pt-BR"/>
          <w14:ligatures w14:val="none"/>
        </w:rPr>
        <w:t>f</w:t>
      </w:r>
      <w:r w:rsidRPr="008757A1">
        <w:rPr>
          <w:rFonts w:eastAsia="Times New Roman" w:cstheme="minorHAnsi"/>
          <w:kern w:val="0"/>
          <w:sz w:val="24"/>
          <w:szCs w:val="24"/>
          <w:lang w:eastAsia="pt-BR"/>
          <w14:ligatures w14:val="none"/>
        </w:rPr>
        <w:t xml:space="preserve">ormulário, telefone ou e-mail, nós precisamos utilizar os seus dados pessoais. </w:t>
      </w:r>
      <w:r w:rsidR="004044E9">
        <w:rPr>
          <w:rFonts w:eastAsia="Times New Roman" w:cstheme="minorHAnsi"/>
          <w:kern w:val="0"/>
          <w:sz w:val="24"/>
          <w:szCs w:val="24"/>
          <w:lang w:eastAsia="pt-BR"/>
          <w14:ligatures w14:val="none"/>
        </w:rPr>
        <w:t xml:space="preserve">Fazemos isso para atender nosso legítimo interesse, que está relacionado </w:t>
      </w:r>
      <w:r w:rsidR="0002796B">
        <w:rPr>
          <w:rFonts w:eastAsia="Times New Roman" w:cstheme="minorHAnsi"/>
          <w:kern w:val="0"/>
          <w:sz w:val="24"/>
          <w:szCs w:val="24"/>
          <w:lang w:eastAsia="pt-BR"/>
          <w14:ligatures w14:val="none"/>
        </w:rPr>
        <w:t xml:space="preserve">à </w:t>
      </w:r>
      <w:r w:rsidR="004044E9">
        <w:rPr>
          <w:rFonts w:eastAsia="Times New Roman" w:cstheme="minorHAnsi"/>
          <w:kern w:val="0"/>
          <w:sz w:val="24"/>
          <w:szCs w:val="24"/>
          <w:lang w:eastAsia="pt-BR"/>
          <w14:ligatures w14:val="none"/>
        </w:rPr>
        <w:t xml:space="preserve">promoção das nossas atividades </w:t>
      </w:r>
      <w:r w:rsidR="004044E9" w:rsidRPr="004044E9">
        <w:rPr>
          <w:rFonts w:eastAsia="Times New Roman" w:cstheme="minorHAnsi"/>
          <w:b/>
          <w:bCs/>
          <w:kern w:val="0"/>
          <w:sz w:val="24"/>
          <w:szCs w:val="24"/>
          <w:lang w:eastAsia="pt-BR"/>
          <w14:ligatures w14:val="none"/>
        </w:rPr>
        <w:t>(artigo 7º, inciso IX, da LGPD).</w:t>
      </w:r>
      <w:r w:rsidR="004044E9" w:rsidRPr="004044E9">
        <w:rPr>
          <w:rFonts w:eastAsia="Times New Roman" w:cstheme="minorHAnsi"/>
          <w:kern w:val="0"/>
          <w:sz w:val="24"/>
          <w:szCs w:val="24"/>
          <w:lang w:eastAsia="pt-BR"/>
          <w14:ligatures w14:val="none"/>
        </w:rPr>
        <w:t xml:space="preserve"> </w:t>
      </w:r>
    </w:p>
    <w:p w14:paraId="095FE9FB" w14:textId="4F8E3D00" w:rsidR="004044E9" w:rsidRPr="004044E9" w:rsidRDefault="008757A1" w:rsidP="004044E9">
      <w:pPr>
        <w:spacing w:line="360" w:lineRule="auto"/>
        <w:ind w:firstLine="709"/>
        <w:jc w:val="both"/>
        <w:rPr>
          <w:rFonts w:eastAsia="Times New Roman" w:cstheme="minorHAnsi"/>
          <w:b/>
          <w:bCs/>
          <w:kern w:val="0"/>
          <w:sz w:val="24"/>
          <w:szCs w:val="24"/>
          <w:lang w:eastAsia="pt-BR"/>
          <w14:ligatures w14:val="none"/>
        </w:rPr>
      </w:pPr>
      <w:r w:rsidRPr="008757A1">
        <w:rPr>
          <w:rFonts w:eastAsia="Times New Roman" w:cstheme="minorHAnsi"/>
          <w:kern w:val="0"/>
          <w:sz w:val="24"/>
          <w:szCs w:val="24"/>
          <w:lang w:eastAsia="pt-BR"/>
          <w14:ligatures w14:val="none"/>
        </w:rPr>
        <w:t xml:space="preserve">Da mesma forma, caso seja do seu interesse </w:t>
      </w:r>
      <w:r w:rsidR="006A5D99">
        <w:rPr>
          <w:rFonts w:eastAsia="Times New Roman" w:cstheme="minorHAnsi"/>
          <w:kern w:val="0"/>
          <w:sz w:val="24"/>
          <w:szCs w:val="24"/>
          <w:lang w:eastAsia="pt-BR"/>
          <w14:ligatures w14:val="none"/>
        </w:rPr>
        <w:t>ser um dos nossos parceiros</w:t>
      </w:r>
      <w:r w:rsidRPr="008757A1">
        <w:rPr>
          <w:rFonts w:eastAsia="Times New Roman" w:cstheme="minorHAnsi"/>
          <w:kern w:val="0"/>
          <w:sz w:val="24"/>
          <w:szCs w:val="24"/>
          <w:lang w:eastAsia="pt-BR"/>
          <w14:ligatures w14:val="none"/>
        </w:rPr>
        <w:t xml:space="preserve">, </w:t>
      </w:r>
      <w:r w:rsidR="006A5D99" w:rsidRPr="006A5D99">
        <w:rPr>
          <w:rFonts w:eastAsia="Times New Roman" w:cstheme="minorHAnsi"/>
          <w:b/>
          <w:bCs/>
          <w:kern w:val="0"/>
          <w:sz w:val="24"/>
          <w:szCs w:val="24"/>
          <w:lang w:eastAsia="pt-BR"/>
          <w14:ligatures w14:val="none"/>
        </w:rPr>
        <w:t>para fins de registro e</w:t>
      </w:r>
      <w:r w:rsidR="004044E9">
        <w:rPr>
          <w:rFonts w:eastAsia="Times New Roman" w:cstheme="minorHAnsi"/>
          <w:b/>
          <w:bCs/>
          <w:kern w:val="0"/>
          <w:sz w:val="24"/>
          <w:szCs w:val="24"/>
          <w:lang w:eastAsia="pt-BR"/>
          <w14:ligatures w14:val="none"/>
        </w:rPr>
        <w:t xml:space="preserve"> posterior contato para formalização da parceria</w:t>
      </w:r>
      <w:r w:rsidR="006A5D99" w:rsidRPr="006A5D99">
        <w:rPr>
          <w:rFonts w:eastAsia="Times New Roman" w:cstheme="minorHAnsi"/>
          <w:kern w:val="0"/>
          <w:sz w:val="24"/>
          <w:szCs w:val="24"/>
          <w:lang w:eastAsia="pt-BR"/>
          <w14:ligatures w14:val="none"/>
        </w:rPr>
        <w:t>,</w:t>
      </w:r>
      <w:r w:rsidR="006A5D99">
        <w:rPr>
          <w:rFonts w:eastAsia="Times New Roman" w:cstheme="minorHAnsi"/>
          <w:kern w:val="0"/>
          <w:sz w:val="24"/>
          <w:szCs w:val="24"/>
          <w:lang w:eastAsia="pt-BR"/>
          <w14:ligatures w14:val="none"/>
        </w:rPr>
        <w:t xml:space="preserve"> </w:t>
      </w:r>
      <w:r w:rsidRPr="008757A1">
        <w:rPr>
          <w:rFonts w:eastAsia="Times New Roman" w:cstheme="minorHAnsi"/>
          <w:kern w:val="0"/>
          <w:sz w:val="24"/>
          <w:szCs w:val="24"/>
          <w:lang w:eastAsia="pt-BR"/>
          <w14:ligatures w14:val="none"/>
        </w:rPr>
        <w:t xml:space="preserve">precisamos do seu </w:t>
      </w:r>
      <w:r w:rsidR="006A5D99">
        <w:rPr>
          <w:rFonts w:eastAsia="Times New Roman" w:cstheme="minorHAnsi"/>
          <w:kern w:val="0"/>
          <w:sz w:val="24"/>
          <w:szCs w:val="24"/>
          <w:lang w:eastAsia="pt-BR"/>
          <w14:ligatures w14:val="none"/>
        </w:rPr>
        <w:t>nome, telefone, e-mail, cidade e número de inscrição no CREA/CRECI.</w:t>
      </w:r>
      <w:r w:rsidR="004044E9">
        <w:rPr>
          <w:rFonts w:eastAsia="Times New Roman" w:cstheme="minorHAnsi"/>
          <w:kern w:val="0"/>
          <w:sz w:val="24"/>
          <w:szCs w:val="24"/>
          <w:lang w:eastAsia="pt-BR"/>
          <w14:ligatures w14:val="none"/>
        </w:rPr>
        <w:t xml:space="preserve"> Nessa situação, utilizamos os seus dados para executar procedimentos preliminares relacionados a </w:t>
      </w:r>
      <w:r w:rsidR="0002796B">
        <w:rPr>
          <w:rFonts w:eastAsia="Times New Roman" w:cstheme="minorHAnsi"/>
          <w:kern w:val="0"/>
          <w:sz w:val="24"/>
          <w:szCs w:val="24"/>
          <w:lang w:eastAsia="pt-BR"/>
          <w14:ligatures w14:val="none"/>
        </w:rPr>
        <w:t xml:space="preserve">relação de parceria a ser formada </w:t>
      </w:r>
      <w:r w:rsidR="004044E9" w:rsidRPr="004044E9">
        <w:rPr>
          <w:rFonts w:eastAsia="Times New Roman" w:cstheme="minorHAnsi"/>
          <w:b/>
          <w:bCs/>
          <w:kern w:val="0"/>
          <w:sz w:val="24"/>
          <w:szCs w:val="24"/>
          <w:lang w:eastAsia="pt-BR"/>
          <w14:ligatures w14:val="none"/>
        </w:rPr>
        <w:t>(artigo 7º, inciso V, da LGPD).</w:t>
      </w:r>
    </w:p>
    <w:p w14:paraId="74125A4C" w14:textId="77777777" w:rsidR="000A3557" w:rsidRDefault="000A3557" w:rsidP="00A94C05">
      <w:pPr>
        <w:tabs>
          <w:tab w:val="num" w:pos="720"/>
        </w:tabs>
        <w:spacing w:after="0" w:line="360" w:lineRule="auto"/>
        <w:jc w:val="both"/>
        <w:rPr>
          <w:rFonts w:eastAsia="Times New Roman" w:cstheme="minorHAnsi"/>
          <w:kern w:val="0"/>
          <w:sz w:val="24"/>
          <w:szCs w:val="24"/>
          <w:lang w:eastAsia="pt-BR"/>
          <w14:ligatures w14:val="none"/>
        </w:rPr>
      </w:pPr>
    </w:p>
    <w:p w14:paraId="7FD8E680" w14:textId="77777777" w:rsidR="004044E9" w:rsidRDefault="004044E9" w:rsidP="00A94C05">
      <w:pPr>
        <w:tabs>
          <w:tab w:val="num" w:pos="720"/>
        </w:tabs>
        <w:spacing w:after="0" w:line="360" w:lineRule="auto"/>
        <w:jc w:val="both"/>
        <w:rPr>
          <w:rFonts w:eastAsia="Times New Roman" w:cstheme="minorHAnsi"/>
          <w:kern w:val="0"/>
          <w:sz w:val="24"/>
          <w:szCs w:val="24"/>
          <w:lang w:eastAsia="pt-BR"/>
          <w14:ligatures w14:val="none"/>
        </w:rPr>
      </w:pPr>
    </w:p>
    <w:p w14:paraId="5D55D149" w14:textId="77777777" w:rsidR="0002796B" w:rsidRPr="00301193" w:rsidRDefault="0002796B" w:rsidP="00A94C05">
      <w:pPr>
        <w:tabs>
          <w:tab w:val="num" w:pos="720"/>
        </w:tabs>
        <w:spacing w:after="0" w:line="360" w:lineRule="auto"/>
        <w:jc w:val="both"/>
        <w:rPr>
          <w:rFonts w:eastAsia="Times New Roman" w:cstheme="minorHAnsi"/>
          <w:kern w:val="0"/>
          <w:sz w:val="24"/>
          <w:szCs w:val="24"/>
          <w:lang w:eastAsia="pt-BR"/>
          <w14:ligatures w14:val="none"/>
        </w:rPr>
      </w:pPr>
    </w:p>
    <w:p w14:paraId="7F1EFDE8" w14:textId="77777777" w:rsidR="000A3557" w:rsidRDefault="008757A1" w:rsidP="008757A1">
      <w:pPr>
        <w:pStyle w:val="PargrafodaLista"/>
        <w:numPr>
          <w:ilvl w:val="0"/>
          <w:numId w:val="1"/>
        </w:numPr>
        <w:tabs>
          <w:tab w:val="num" w:pos="720"/>
        </w:tabs>
        <w:spacing w:after="100" w:afterAutospacing="1" w:line="360" w:lineRule="auto"/>
        <w:jc w:val="both"/>
        <w:rPr>
          <w:b/>
          <w:bCs/>
          <w:sz w:val="24"/>
          <w:szCs w:val="24"/>
        </w:rPr>
      </w:pPr>
      <w:r>
        <w:rPr>
          <w:b/>
          <w:bCs/>
          <w:sz w:val="24"/>
          <w:szCs w:val="24"/>
        </w:rPr>
        <w:lastRenderedPageBreak/>
        <w:t>POR QUANTO TEMPO E ONDE OS SEUS DADOS SÃO ARMAZENADOS</w:t>
      </w:r>
      <w:r w:rsidR="000A3557">
        <w:rPr>
          <w:b/>
          <w:bCs/>
          <w:sz w:val="24"/>
          <w:szCs w:val="24"/>
        </w:rPr>
        <w:t>?</w:t>
      </w:r>
    </w:p>
    <w:p w14:paraId="62FFA77D" w14:textId="5711DDC1" w:rsidR="00A94C05" w:rsidRDefault="00A94C05" w:rsidP="002950BB">
      <w:pPr>
        <w:spacing w:line="360" w:lineRule="auto"/>
        <w:ind w:firstLine="709"/>
        <w:jc w:val="both"/>
        <w:rPr>
          <w:rFonts w:eastAsia="Times New Roman" w:cstheme="minorHAnsi"/>
          <w:kern w:val="0"/>
          <w:sz w:val="24"/>
          <w:szCs w:val="24"/>
          <w:lang w:eastAsia="pt-BR"/>
          <w14:ligatures w14:val="none"/>
        </w:rPr>
      </w:pPr>
      <w:r w:rsidRPr="00A94C05">
        <w:rPr>
          <w:rFonts w:eastAsia="Times New Roman" w:cstheme="minorHAnsi"/>
          <w:kern w:val="0"/>
          <w:sz w:val="24"/>
          <w:szCs w:val="24"/>
          <w:lang w:eastAsia="pt-BR"/>
          <w14:ligatures w14:val="none"/>
        </w:rPr>
        <w:t>Os dados pessoais serão mantidos pelo período que corresponda ao necessário para atingir as finalidades elencadas n</w:t>
      </w:r>
      <w:r w:rsidR="002950BB">
        <w:rPr>
          <w:rFonts w:eastAsia="Times New Roman" w:cstheme="minorHAnsi"/>
          <w:kern w:val="0"/>
          <w:sz w:val="24"/>
          <w:szCs w:val="24"/>
          <w:lang w:eastAsia="pt-BR"/>
          <w14:ligatures w14:val="none"/>
        </w:rPr>
        <w:t xml:space="preserve">a </w:t>
      </w:r>
      <w:r w:rsidR="002950BB" w:rsidRPr="0002796B">
        <w:rPr>
          <w:rFonts w:eastAsia="Times New Roman" w:cstheme="minorHAnsi"/>
          <w:b/>
          <w:bCs/>
          <w:kern w:val="0"/>
          <w:sz w:val="24"/>
          <w:szCs w:val="24"/>
          <w:lang w:eastAsia="pt-BR"/>
          <w14:ligatures w14:val="none"/>
        </w:rPr>
        <w:t xml:space="preserve">seção </w:t>
      </w:r>
      <w:r w:rsidR="0002796B" w:rsidRPr="0002796B">
        <w:rPr>
          <w:rFonts w:eastAsia="Times New Roman" w:cstheme="minorHAnsi"/>
          <w:b/>
          <w:bCs/>
          <w:kern w:val="0"/>
          <w:sz w:val="24"/>
          <w:szCs w:val="24"/>
          <w:lang w:eastAsia="pt-BR"/>
          <w14:ligatures w14:val="none"/>
        </w:rPr>
        <w:t>5</w:t>
      </w:r>
      <w:r w:rsidR="002950BB">
        <w:rPr>
          <w:rFonts w:eastAsia="Times New Roman" w:cstheme="minorHAnsi"/>
          <w:kern w:val="0"/>
          <w:sz w:val="24"/>
          <w:szCs w:val="24"/>
          <w:lang w:eastAsia="pt-BR"/>
          <w14:ligatures w14:val="none"/>
        </w:rPr>
        <w:t>.</w:t>
      </w:r>
      <w:r w:rsidR="007778C5">
        <w:rPr>
          <w:rFonts w:eastAsia="Times New Roman" w:cstheme="minorHAnsi"/>
          <w:kern w:val="0"/>
          <w:sz w:val="24"/>
          <w:szCs w:val="24"/>
          <w:lang w:eastAsia="pt-BR"/>
          <w14:ligatures w14:val="none"/>
        </w:rPr>
        <w:t xml:space="preserve"> Armazenamos os seus dados de forma segura, de acordo com os padrões de segurança aplicáveis.</w:t>
      </w:r>
    </w:p>
    <w:p w14:paraId="04C94A25" w14:textId="77777777" w:rsidR="000A3557" w:rsidRDefault="00A94C05" w:rsidP="003871C4">
      <w:pPr>
        <w:spacing w:line="360" w:lineRule="auto"/>
        <w:ind w:firstLine="709"/>
        <w:jc w:val="both"/>
        <w:rPr>
          <w:rFonts w:eastAsia="Times New Roman" w:cstheme="minorHAnsi"/>
          <w:kern w:val="0"/>
          <w:sz w:val="24"/>
          <w:szCs w:val="24"/>
          <w:lang w:eastAsia="pt-BR"/>
          <w14:ligatures w14:val="none"/>
        </w:rPr>
      </w:pPr>
      <w:r w:rsidRPr="00A94C05">
        <w:rPr>
          <w:rFonts w:eastAsia="Times New Roman" w:cstheme="minorHAnsi"/>
          <w:kern w:val="0"/>
          <w:sz w:val="24"/>
          <w:szCs w:val="24"/>
          <w:lang w:eastAsia="pt-BR"/>
          <w14:ligatures w14:val="none"/>
        </w:rPr>
        <w:t>O armazenamento poderá ser prolongado caso exista outra base legal que o justifique, como o exercício regular de direitos em processo ou para cumprimento de determinada obrigação legal (artigo 7º, incisos II e VI da LGPD).</w:t>
      </w:r>
    </w:p>
    <w:p w14:paraId="392E17DA" w14:textId="77777777" w:rsidR="00A94C05" w:rsidRDefault="00A94C05" w:rsidP="003871C4">
      <w:pPr>
        <w:spacing w:line="360" w:lineRule="auto"/>
        <w:ind w:firstLine="709"/>
        <w:jc w:val="both"/>
        <w:rPr>
          <w:rFonts w:eastAsia="Times New Roman" w:cstheme="minorHAnsi"/>
          <w:kern w:val="0"/>
          <w:sz w:val="24"/>
          <w:szCs w:val="24"/>
          <w:lang w:eastAsia="pt-BR"/>
          <w14:ligatures w14:val="none"/>
        </w:rPr>
      </w:pPr>
      <w:r w:rsidRPr="00A94C05">
        <w:rPr>
          <w:rFonts w:eastAsia="Times New Roman" w:cstheme="minorHAnsi"/>
          <w:kern w:val="0"/>
          <w:sz w:val="24"/>
          <w:szCs w:val="24"/>
          <w:lang w:eastAsia="pt-BR"/>
          <w14:ligatures w14:val="none"/>
        </w:rPr>
        <w:t xml:space="preserve">Considerando que utilizamos serviços de terceiros que possuem processamento de dados que podem estar localizados no exterior, os seus dados podem ser transferidos para outros países, o que caracteriza a </w:t>
      </w:r>
      <w:r w:rsidRPr="007778C5">
        <w:rPr>
          <w:rFonts w:eastAsia="Times New Roman" w:cstheme="minorHAnsi"/>
          <w:b/>
          <w:kern w:val="0"/>
          <w:sz w:val="24"/>
          <w:szCs w:val="24"/>
          <w:lang w:eastAsia="pt-BR"/>
          <w14:ligatures w14:val="none"/>
        </w:rPr>
        <w:t>transferência internacional de dados</w:t>
      </w:r>
      <w:r w:rsidRPr="00A94C05">
        <w:rPr>
          <w:rFonts w:eastAsia="Times New Roman" w:cstheme="minorHAnsi"/>
          <w:kern w:val="0"/>
          <w:sz w:val="24"/>
          <w:szCs w:val="24"/>
          <w:lang w:eastAsia="pt-BR"/>
          <w14:ligatures w14:val="none"/>
        </w:rPr>
        <w:t xml:space="preserve">. </w:t>
      </w:r>
    </w:p>
    <w:p w14:paraId="3855D8B1" w14:textId="77777777" w:rsidR="00A94C05" w:rsidRPr="00301193" w:rsidRDefault="00A94C05" w:rsidP="003871C4">
      <w:pPr>
        <w:spacing w:line="360" w:lineRule="auto"/>
        <w:ind w:firstLine="709"/>
        <w:jc w:val="both"/>
        <w:rPr>
          <w:rFonts w:eastAsia="Times New Roman" w:cstheme="minorHAnsi"/>
          <w:kern w:val="0"/>
          <w:sz w:val="24"/>
          <w:szCs w:val="24"/>
          <w:lang w:eastAsia="pt-BR"/>
          <w14:ligatures w14:val="none"/>
        </w:rPr>
      </w:pPr>
      <w:r w:rsidRPr="00A94C05">
        <w:rPr>
          <w:rFonts w:eastAsia="Times New Roman" w:cstheme="minorHAnsi"/>
          <w:kern w:val="0"/>
          <w:sz w:val="24"/>
          <w:szCs w:val="24"/>
          <w:lang w:eastAsia="pt-BR"/>
          <w14:ligatures w14:val="none"/>
        </w:rPr>
        <w:t>Ainda assim, adotamos as medidas necessárias, sendo os dados enviados somente para países considerados adequados pela Autoridade Nacional de Proteção de Dados (ANPD) ou, na sua ausência, diante da existência de garantias de cumprimento das disposições da LGPD.</w:t>
      </w:r>
    </w:p>
    <w:p w14:paraId="65BAA6CB" w14:textId="77777777" w:rsidR="00A74075" w:rsidRPr="00301193" w:rsidRDefault="00A74075" w:rsidP="007778C5">
      <w:pPr>
        <w:tabs>
          <w:tab w:val="num" w:pos="720"/>
        </w:tabs>
        <w:spacing w:after="0" w:line="360" w:lineRule="auto"/>
        <w:jc w:val="both"/>
        <w:rPr>
          <w:b/>
          <w:bCs/>
          <w:sz w:val="24"/>
          <w:szCs w:val="24"/>
        </w:rPr>
      </w:pPr>
    </w:p>
    <w:p w14:paraId="146A8FA9" w14:textId="77777777" w:rsidR="000A3557" w:rsidRDefault="000A3557" w:rsidP="001752F7">
      <w:pPr>
        <w:pStyle w:val="PargrafodaLista"/>
        <w:numPr>
          <w:ilvl w:val="0"/>
          <w:numId w:val="1"/>
        </w:numPr>
        <w:tabs>
          <w:tab w:val="num" w:pos="720"/>
        </w:tabs>
        <w:spacing w:after="200" w:line="360" w:lineRule="auto"/>
        <w:ind w:left="714" w:hanging="357"/>
        <w:jc w:val="both"/>
        <w:rPr>
          <w:b/>
          <w:bCs/>
          <w:sz w:val="24"/>
          <w:szCs w:val="24"/>
        </w:rPr>
      </w:pPr>
      <w:r>
        <w:rPr>
          <w:b/>
          <w:bCs/>
          <w:sz w:val="24"/>
          <w:szCs w:val="24"/>
        </w:rPr>
        <w:t>COM QUEM PODEMOS COMPARTILHAR OS SEUS DADOS?</w:t>
      </w:r>
    </w:p>
    <w:p w14:paraId="5715EFE7" w14:textId="77777777" w:rsidR="000A3557" w:rsidRDefault="007778C5" w:rsidP="003871C4">
      <w:pPr>
        <w:spacing w:line="360" w:lineRule="auto"/>
        <w:ind w:firstLine="709"/>
        <w:jc w:val="both"/>
        <w:rPr>
          <w:rFonts w:eastAsia="Times New Roman" w:cstheme="minorHAnsi"/>
          <w:kern w:val="0"/>
          <w:sz w:val="24"/>
          <w:szCs w:val="24"/>
          <w:lang w:eastAsia="pt-BR"/>
          <w14:ligatures w14:val="none"/>
        </w:rPr>
      </w:pPr>
      <w:r w:rsidRPr="007778C5">
        <w:rPr>
          <w:rFonts w:eastAsia="Times New Roman" w:cstheme="minorHAnsi"/>
          <w:kern w:val="0"/>
          <w:sz w:val="24"/>
          <w:szCs w:val="24"/>
          <w:lang w:eastAsia="pt-BR"/>
          <w14:ligatures w14:val="none"/>
        </w:rPr>
        <w:t>Os seus dados podem ser compartilhados com terceiros nas seguintes hipóteses:</w:t>
      </w:r>
    </w:p>
    <w:p w14:paraId="66E72B6C" w14:textId="6D55E441" w:rsidR="002950BB" w:rsidRDefault="002950BB" w:rsidP="002950BB">
      <w:pPr>
        <w:pStyle w:val="PargrafodaLista"/>
        <w:numPr>
          <w:ilvl w:val="0"/>
          <w:numId w:val="4"/>
        </w:numPr>
        <w:autoSpaceDE w:val="0"/>
        <w:autoSpaceDN w:val="0"/>
        <w:adjustRightInd w:val="0"/>
        <w:spacing w:line="360" w:lineRule="auto"/>
        <w:jc w:val="both"/>
        <w:rPr>
          <w:rFonts w:eastAsiaTheme="minorEastAsia" w:cstheme="minorHAnsi"/>
          <w:kern w:val="0"/>
          <w:sz w:val="24"/>
          <w:szCs w:val="24"/>
          <w:lang w:eastAsia="zh-CN"/>
          <w14:ligatures w14:val="none"/>
        </w:rPr>
      </w:pPr>
      <w:r w:rsidRPr="002950BB">
        <w:rPr>
          <w:rFonts w:eastAsiaTheme="minorEastAsia" w:cstheme="minorHAnsi"/>
          <w:b/>
          <w:bCs/>
          <w:kern w:val="0"/>
          <w:sz w:val="24"/>
          <w:szCs w:val="24"/>
          <w:lang w:eastAsia="zh-CN"/>
          <w14:ligatures w14:val="none"/>
        </w:rPr>
        <w:t>Viabilização do contato</w:t>
      </w:r>
      <w:r w:rsidR="007778C5" w:rsidRPr="002950BB">
        <w:rPr>
          <w:rFonts w:eastAsiaTheme="minorEastAsia" w:cstheme="minorHAnsi"/>
          <w:kern w:val="0"/>
          <w:sz w:val="24"/>
          <w:szCs w:val="24"/>
          <w:lang w:eastAsia="zh-CN"/>
          <w14:ligatures w14:val="none"/>
        </w:rPr>
        <w:t xml:space="preserve">: os seus dados pessoais podem ser compartilhados com alguns prestadores de serviços para concretizarmos o contato com você, como </w:t>
      </w:r>
      <w:r w:rsidR="00A74075">
        <w:rPr>
          <w:rFonts w:eastAsiaTheme="minorEastAsia" w:cstheme="minorHAnsi"/>
          <w:kern w:val="0"/>
          <w:sz w:val="24"/>
          <w:szCs w:val="24"/>
          <w:lang w:eastAsia="zh-CN"/>
          <w14:ligatures w14:val="none"/>
        </w:rPr>
        <w:t xml:space="preserve">o provedor de </w:t>
      </w:r>
      <w:r w:rsidR="007778C5" w:rsidRPr="002950BB">
        <w:rPr>
          <w:rFonts w:eastAsiaTheme="minorEastAsia" w:cstheme="minorHAnsi"/>
          <w:kern w:val="0"/>
          <w:sz w:val="24"/>
          <w:szCs w:val="24"/>
          <w:lang w:eastAsia="zh-CN"/>
          <w14:ligatures w14:val="none"/>
        </w:rPr>
        <w:t>e-mail;</w:t>
      </w:r>
    </w:p>
    <w:p w14:paraId="42E87508" w14:textId="77777777" w:rsidR="002950BB" w:rsidRDefault="007778C5" w:rsidP="002950BB">
      <w:pPr>
        <w:pStyle w:val="PargrafodaLista"/>
        <w:numPr>
          <w:ilvl w:val="0"/>
          <w:numId w:val="4"/>
        </w:numPr>
        <w:autoSpaceDE w:val="0"/>
        <w:autoSpaceDN w:val="0"/>
        <w:adjustRightInd w:val="0"/>
        <w:spacing w:line="360" w:lineRule="auto"/>
        <w:jc w:val="both"/>
        <w:rPr>
          <w:rFonts w:eastAsiaTheme="minorEastAsia" w:cstheme="minorHAnsi"/>
          <w:kern w:val="0"/>
          <w:sz w:val="24"/>
          <w:szCs w:val="24"/>
          <w:lang w:eastAsia="zh-CN"/>
          <w14:ligatures w14:val="none"/>
        </w:rPr>
      </w:pPr>
      <w:r w:rsidRPr="002950BB">
        <w:rPr>
          <w:rFonts w:eastAsiaTheme="minorEastAsia" w:cstheme="minorHAnsi"/>
          <w:b/>
          <w:bCs/>
          <w:kern w:val="0"/>
          <w:sz w:val="24"/>
          <w:szCs w:val="24"/>
          <w:lang w:eastAsia="zh-CN"/>
          <w14:ligatures w14:val="none"/>
        </w:rPr>
        <w:t>O</w:t>
      </w:r>
      <w:r w:rsidR="002950BB">
        <w:rPr>
          <w:rFonts w:eastAsiaTheme="minorEastAsia" w:cstheme="minorHAnsi"/>
          <w:b/>
          <w:bCs/>
          <w:kern w:val="0"/>
          <w:sz w:val="24"/>
          <w:szCs w:val="24"/>
          <w:lang w:eastAsia="zh-CN"/>
          <w14:ligatures w14:val="none"/>
        </w:rPr>
        <w:t>brigação legal e exercício de direitos</w:t>
      </w:r>
      <w:r w:rsidRPr="002950BB">
        <w:rPr>
          <w:rFonts w:eastAsiaTheme="minorEastAsia" w:cstheme="minorHAnsi"/>
          <w:b/>
          <w:bCs/>
          <w:kern w:val="0"/>
          <w:sz w:val="24"/>
          <w:szCs w:val="24"/>
          <w:lang w:eastAsia="zh-CN"/>
          <w14:ligatures w14:val="none"/>
        </w:rPr>
        <w:t xml:space="preserve">: </w:t>
      </w:r>
      <w:r w:rsidRPr="002950BB">
        <w:rPr>
          <w:rFonts w:eastAsiaTheme="minorEastAsia" w:cstheme="minorHAnsi"/>
          <w:kern w:val="0"/>
          <w:sz w:val="24"/>
          <w:szCs w:val="24"/>
          <w:lang w:eastAsia="zh-CN"/>
          <w14:ligatures w14:val="none"/>
        </w:rPr>
        <w:t>se necessário, nós podemos compartilhar os seus dados para cumprimento de determinada obrigação legal ou atender uma ordem judicial, com escritórios de advocacia, com o Poder Judiciário e com outras autoridades competentes;</w:t>
      </w:r>
    </w:p>
    <w:p w14:paraId="329E22C2" w14:textId="5E0977B5" w:rsidR="007778C5" w:rsidRPr="002950BB" w:rsidRDefault="002950BB" w:rsidP="002950BB">
      <w:pPr>
        <w:pStyle w:val="PargrafodaLista"/>
        <w:numPr>
          <w:ilvl w:val="0"/>
          <w:numId w:val="4"/>
        </w:numPr>
        <w:autoSpaceDE w:val="0"/>
        <w:autoSpaceDN w:val="0"/>
        <w:adjustRightInd w:val="0"/>
        <w:spacing w:line="360" w:lineRule="auto"/>
        <w:jc w:val="both"/>
        <w:rPr>
          <w:rFonts w:eastAsiaTheme="minorEastAsia" w:cstheme="minorHAnsi"/>
          <w:kern w:val="0"/>
          <w:sz w:val="24"/>
          <w:szCs w:val="24"/>
          <w:lang w:eastAsia="zh-CN"/>
          <w14:ligatures w14:val="none"/>
        </w:rPr>
      </w:pPr>
      <w:r>
        <w:rPr>
          <w:rFonts w:eastAsiaTheme="minorEastAsia" w:cstheme="minorHAnsi"/>
          <w:b/>
          <w:bCs/>
          <w:kern w:val="0"/>
          <w:sz w:val="24"/>
          <w:szCs w:val="24"/>
          <w:lang w:eastAsia="zh-CN"/>
          <w14:ligatures w14:val="none"/>
        </w:rPr>
        <w:lastRenderedPageBreak/>
        <w:t>Reestruturação societária</w:t>
      </w:r>
      <w:r w:rsidR="007778C5" w:rsidRPr="002950BB">
        <w:rPr>
          <w:rFonts w:eastAsiaTheme="minorEastAsia" w:cstheme="minorHAnsi"/>
          <w:b/>
          <w:bCs/>
          <w:kern w:val="0"/>
          <w:sz w:val="24"/>
          <w:szCs w:val="24"/>
          <w:lang w:eastAsia="zh-CN"/>
          <w14:ligatures w14:val="none"/>
        </w:rPr>
        <w:t xml:space="preserve">: </w:t>
      </w:r>
      <w:r w:rsidR="007778C5" w:rsidRPr="002950BB">
        <w:rPr>
          <w:rFonts w:eastAsiaTheme="minorEastAsia" w:cstheme="minorHAnsi"/>
          <w:kern w:val="0"/>
          <w:sz w:val="24"/>
          <w:szCs w:val="24"/>
          <w:lang w:eastAsia="zh-CN"/>
          <w14:ligatures w14:val="none"/>
        </w:rPr>
        <w:t>enquanto parte do nosso ativo, os seus dados poderão ser compartilhados</w:t>
      </w:r>
      <w:r w:rsidR="0002796B">
        <w:rPr>
          <w:rFonts w:eastAsiaTheme="minorEastAsia" w:cstheme="minorHAnsi"/>
          <w:kern w:val="0"/>
          <w:sz w:val="24"/>
          <w:szCs w:val="24"/>
          <w:lang w:eastAsia="zh-CN"/>
          <w14:ligatures w14:val="none"/>
        </w:rPr>
        <w:t xml:space="preserve"> </w:t>
      </w:r>
      <w:r w:rsidR="007778C5" w:rsidRPr="002950BB">
        <w:rPr>
          <w:rFonts w:eastAsiaTheme="minorEastAsia" w:cstheme="minorHAnsi"/>
          <w:kern w:val="0"/>
          <w:sz w:val="24"/>
          <w:szCs w:val="24"/>
          <w:lang w:eastAsia="zh-CN"/>
          <w14:ligatures w14:val="none"/>
        </w:rPr>
        <w:t>em caso de transações e reestruturações societárias, como fusão, aquisição, incorporação e alteração de controle, hipótese na qual a transferência dos dados será fundamental para a continuidade dos serviços.</w:t>
      </w:r>
    </w:p>
    <w:p w14:paraId="7180F733" w14:textId="77777777" w:rsidR="000A3557" w:rsidRPr="00F17E91" w:rsidRDefault="000A3557" w:rsidP="008D5187">
      <w:pPr>
        <w:tabs>
          <w:tab w:val="num" w:pos="720"/>
        </w:tabs>
        <w:spacing w:after="0" w:line="360" w:lineRule="auto"/>
        <w:jc w:val="both"/>
        <w:rPr>
          <w:rFonts w:eastAsia="Times New Roman" w:cstheme="minorHAnsi"/>
          <w:b/>
          <w:bCs/>
          <w:color w:val="FF0000"/>
          <w:kern w:val="0"/>
          <w:sz w:val="24"/>
          <w:szCs w:val="24"/>
          <w:lang w:eastAsia="pt-BR"/>
          <w14:ligatures w14:val="none"/>
        </w:rPr>
      </w:pPr>
    </w:p>
    <w:p w14:paraId="7B9865CC" w14:textId="77777777" w:rsidR="008D5187" w:rsidRPr="001752F7" w:rsidRDefault="008D5187" w:rsidP="001752F7">
      <w:pPr>
        <w:pStyle w:val="PargrafodaLista"/>
        <w:numPr>
          <w:ilvl w:val="0"/>
          <w:numId w:val="1"/>
        </w:numPr>
        <w:spacing w:after="200" w:line="360" w:lineRule="auto"/>
        <w:ind w:left="714" w:hanging="357"/>
        <w:jc w:val="both"/>
        <w:rPr>
          <w:b/>
          <w:bCs/>
          <w:sz w:val="24"/>
          <w:szCs w:val="24"/>
        </w:rPr>
      </w:pPr>
      <w:r>
        <w:rPr>
          <w:b/>
          <w:bCs/>
          <w:sz w:val="24"/>
          <w:szCs w:val="24"/>
        </w:rPr>
        <w:t>COMO MANTEMOS A SEGURANÇA DOS SEUS DADOS?</w:t>
      </w:r>
    </w:p>
    <w:p w14:paraId="46C6B540" w14:textId="454E2AC3" w:rsidR="00A74075" w:rsidRDefault="008D5187" w:rsidP="008D5187">
      <w:pPr>
        <w:spacing w:line="360" w:lineRule="auto"/>
        <w:ind w:firstLine="709"/>
        <w:jc w:val="both"/>
        <w:rPr>
          <w:bCs/>
          <w:sz w:val="24"/>
          <w:szCs w:val="24"/>
        </w:rPr>
      </w:pPr>
      <w:r w:rsidRPr="008D5187">
        <w:rPr>
          <w:bCs/>
          <w:sz w:val="24"/>
          <w:szCs w:val="24"/>
        </w:rPr>
        <w:t xml:space="preserve">Nós </w:t>
      </w:r>
      <w:r w:rsidR="0002796B">
        <w:rPr>
          <w:bCs/>
          <w:sz w:val="24"/>
          <w:szCs w:val="24"/>
        </w:rPr>
        <w:t>prezamos pel</w:t>
      </w:r>
      <w:r w:rsidRPr="008D5187">
        <w:rPr>
          <w:bCs/>
          <w:sz w:val="24"/>
          <w:szCs w:val="24"/>
        </w:rPr>
        <w:t xml:space="preserve">a proteção dos seus dados pessoais e, por isso, </w:t>
      </w:r>
      <w:r w:rsidRPr="0002796B">
        <w:rPr>
          <w:b/>
          <w:sz w:val="24"/>
          <w:szCs w:val="24"/>
        </w:rPr>
        <w:t>adotamos todas as medidas que estão ao nosso alcance para mantê-los seguros</w:t>
      </w:r>
      <w:r w:rsidR="00A74075">
        <w:rPr>
          <w:bCs/>
          <w:sz w:val="24"/>
          <w:szCs w:val="24"/>
        </w:rPr>
        <w:t>, como mecanismos de controle de acesso aos dados e treinamento da equipe.</w:t>
      </w:r>
      <w:r w:rsidRPr="008D5187">
        <w:rPr>
          <w:bCs/>
          <w:sz w:val="24"/>
          <w:szCs w:val="24"/>
        </w:rPr>
        <w:t xml:space="preserve"> </w:t>
      </w:r>
    </w:p>
    <w:p w14:paraId="43D500DA" w14:textId="77777777" w:rsidR="00A45B9A" w:rsidRPr="008D5187" w:rsidRDefault="00A45B9A" w:rsidP="00A45B9A">
      <w:pPr>
        <w:tabs>
          <w:tab w:val="num" w:pos="720"/>
        </w:tabs>
        <w:spacing w:after="0" w:line="360" w:lineRule="auto"/>
        <w:jc w:val="both"/>
        <w:rPr>
          <w:bCs/>
          <w:sz w:val="24"/>
          <w:szCs w:val="24"/>
        </w:rPr>
      </w:pPr>
    </w:p>
    <w:p w14:paraId="5D8E82A3" w14:textId="77777777" w:rsidR="000A3557" w:rsidRPr="00D5121A" w:rsidRDefault="000A3557" w:rsidP="000A3557">
      <w:pPr>
        <w:pStyle w:val="PargrafodaLista"/>
        <w:numPr>
          <w:ilvl w:val="0"/>
          <w:numId w:val="1"/>
        </w:numPr>
        <w:spacing w:after="100" w:afterAutospacing="1" w:line="360" w:lineRule="auto"/>
        <w:jc w:val="both"/>
        <w:rPr>
          <w:b/>
          <w:bCs/>
          <w:sz w:val="24"/>
          <w:szCs w:val="24"/>
        </w:rPr>
      </w:pPr>
      <w:r w:rsidRPr="00D5121A">
        <w:rPr>
          <w:b/>
          <w:bCs/>
          <w:sz w:val="24"/>
          <w:szCs w:val="24"/>
        </w:rPr>
        <w:t>PODEMOS MODIFICAR ESTE AVISO?</w:t>
      </w:r>
    </w:p>
    <w:p w14:paraId="3F368015" w14:textId="77777777" w:rsidR="000A3557" w:rsidRDefault="000A3557" w:rsidP="003871C4">
      <w:pPr>
        <w:spacing w:line="360" w:lineRule="auto"/>
        <w:ind w:firstLine="709"/>
        <w:jc w:val="both"/>
        <w:rPr>
          <w:rFonts w:ascii="Calibri" w:hAnsi="Calibri" w:cs="Calibri"/>
          <w:color w:val="000000"/>
          <w:sz w:val="24"/>
          <w:szCs w:val="24"/>
        </w:rPr>
      </w:pPr>
      <w:r w:rsidRPr="007410BD">
        <w:rPr>
          <w:rFonts w:ascii="Calibri" w:hAnsi="Calibri" w:cs="Calibri"/>
          <w:color w:val="000000"/>
          <w:sz w:val="24"/>
          <w:szCs w:val="24"/>
        </w:rPr>
        <w:t>Nós podemos atualizar este Aviso</w:t>
      </w:r>
      <w:r>
        <w:rPr>
          <w:rFonts w:ascii="Calibri" w:hAnsi="Calibri" w:cs="Calibri"/>
          <w:color w:val="000000"/>
          <w:sz w:val="24"/>
          <w:szCs w:val="24"/>
        </w:rPr>
        <w:t xml:space="preserve"> sempre que necessário</w:t>
      </w:r>
      <w:r w:rsidRPr="007410BD">
        <w:rPr>
          <w:rFonts w:ascii="Calibri" w:hAnsi="Calibri" w:cs="Calibri"/>
          <w:color w:val="000000"/>
          <w:sz w:val="24"/>
          <w:szCs w:val="24"/>
        </w:rPr>
        <w:t xml:space="preserve">. Mas fique tranquilo, </w:t>
      </w:r>
      <w:r w:rsidRPr="00646D2A">
        <w:rPr>
          <w:rFonts w:ascii="Calibri" w:hAnsi="Calibri" w:cs="Calibri"/>
          <w:b/>
          <w:bCs/>
          <w:color w:val="000000"/>
          <w:sz w:val="24"/>
          <w:szCs w:val="24"/>
        </w:rPr>
        <w:t>a data da última modificação está logo abaixo para você conferir</w:t>
      </w:r>
      <w:r w:rsidRPr="007410BD">
        <w:rPr>
          <w:rFonts w:ascii="Calibri" w:hAnsi="Calibri" w:cs="Calibri"/>
          <w:color w:val="000000"/>
          <w:sz w:val="24"/>
          <w:szCs w:val="24"/>
        </w:rPr>
        <w:t xml:space="preserve"> e, caso ocorra alguma alteração substancial que o impacte, nós entraremos em contato com você.</w:t>
      </w:r>
    </w:p>
    <w:p w14:paraId="7953FD98" w14:textId="77777777" w:rsidR="002950BB" w:rsidRPr="00A45B9A" w:rsidRDefault="002950BB" w:rsidP="003871C4">
      <w:pPr>
        <w:spacing w:line="360" w:lineRule="auto"/>
        <w:ind w:firstLine="709"/>
        <w:jc w:val="both"/>
        <w:rPr>
          <w:rFonts w:ascii="Calibri" w:hAnsi="Calibri" w:cs="Calibri"/>
          <w:color w:val="000000"/>
          <w:sz w:val="24"/>
          <w:szCs w:val="24"/>
        </w:rPr>
      </w:pPr>
    </w:p>
    <w:p w14:paraId="28DC6971" w14:textId="0C407E35" w:rsidR="000A3557" w:rsidRPr="00301193" w:rsidRDefault="00A74075" w:rsidP="000A3557">
      <w:pPr>
        <w:pStyle w:val="PargrafodaLista"/>
        <w:numPr>
          <w:ilvl w:val="0"/>
          <w:numId w:val="1"/>
        </w:numPr>
        <w:tabs>
          <w:tab w:val="num" w:pos="720"/>
        </w:tabs>
        <w:spacing w:after="100" w:afterAutospacing="1" w:line="360" w:lineRule="auto"/>
        <w:jc w:val="both"/>
        <w:rPr>
          <w:b/>
          <w:bCs/>
          <w:sz w:val="24"/>
          <w:szCs w:val="24"/>
        </w:rPr>
      </w:pPr>
      <w:r>
        <w:rPr>
          <w:b/>
          <w:bCs/>
          <w:sz w:val="24"/>
          <w:szCs w:val="24"/>
        </w:rPr>
        <w:t>AINDA RESTOU ALGUMA DÚVIDA?</w:t>
      </w:r>
    </w:p>
    <w:p w14:paraId="2AC5D64A" w14:textId="2F57EEC7" w:rsidR="000A3557" w:rsidRPr="00A74075" w:rsidRDefault="00574981" w:rsidP="003871C4">
      <w:pPr>
        <w:spacing w:line="360" w:lineRule="auto"/>
        <w:ind w:firstLine="709"/>
        <w:jc w:val="both"/>
        <w:rPr>
          <w:b/>
          <w:bCs/>
          <w:sz w:val="24"/>
          <w:szCs w:val="24"/>
        </w:rPr>
      </w:pPr>
      <w:r w:rsidRPr="00574981">
        <w:rPr>
          <w:rFonts w:ascii="Calibri" w:hAnsi="Calibri" w:cs="Calibri"/>
          <w:color w:val="000000"/>
          <w:sz w:val="24"/>
          <w:szCs w:val="24"/>
        </w:rPr>
        <w:t xml:space="preserve">Qualquer dúvida em relação ao nosso Aviso </w:t>
      </w:r>
      <w:r w:rsidR="00646D2A">
        <w:rPr>
          <w:rFonts w:ascii="Calibri" w:hAnsi="Calibri" w:cs="Calibri"/>
          <w:color w:val="000000"/>
          <w:sz w:val="24"/>
          <w:szCs w:val="24"/>
        </w:rPr>
        <w:t xml:space="preserve">de Privacidade </w:t>
      </w:r>
      <w:r w:rsidRPr="00574981">
        <w:rPr>
          <w:rFonts w:ascii="Calibri" w:hAnsi="Calibri" w:cs="Calibri"/>
          <w:color w:val="000000"/>
          <w:sz w:val="24"/>
          <w:szCs w:val="24"/>
        </w:rPr>
        <w:t xml:space="preserve">pode ser esclarecida diretamente </w:t>
      </w:r>
      <w:r w:rsidR="00F30197" w:rsidRPr="002950BB">
        <w:rPr>
          <w:rFonts w:ascii="Calibri" w:hAnsi="Calibri" w:cs="Calibri"/>
          <w:color w:val="000000"/>
          <w:sz w:val="24"/>
          <w:szCs w:val="24"/>
        </w:rPr>
        <w:t>p</w:t>
      </w:r>
      <w:r w:rsidR="00A74075">
        <w:rPr>
          <w:rFonts w:ascii="Calibri" w:hAnsi="Calibri" w:cs="Calibri"/>
          <w:color w:val="000000"/>
          <w:sz w:val="24"/>
          <w:szCs w:val="24"/>
        </w:rPr>
        <w:t>or meio dest</w:t>
      </w:r>
      <w:r w:rsidR="00AF62D4">
        <w:rPr>
          <w:rFonts w:ascii="Calibri" w:hAnsi="Calibri" w:cs="Calibri"/>
          <w:color w:val="000000"/>
          <w:sz w:val="24"/>
          <w:szCs w:val="24"/>
        </w:rPr>
        <w:t>e</w:t>
      </w:r>
      <w:r w:rsidR="00A74075">
        <w:rPr>
          <w:rFonts w:ascii="Calibri" w:hAnsi="Calibri" w:cs="Calibri"/>
          <w:color w:val="000000"/>
          <w:sz w:val="24"/>
          <w:szCs w:val="24"/>
        </w:rPr>
        <w:t xml:space="preserve"> canal: </w:t>
      </w:r>
      <w:r w:rsidR="002950BB" w:rsidRPr="00A74075">
        <w:rPr>
          <w:b/>
          <w:bCs/>
          <w:sz w:val="24"/>
          <w:szCs w:val="24"/>
        </w:rPr>
        <w:t>atendimento@confiancaavaliacoes.com.br</w:t>
      </w:r>
      <w:r w:rsidRPr="00A74075">
        <w:rPr>
          <w:rFonts w:ascii="Calibri" w:hAnsi="Calibri" w:cs="Calibri"/>
          <w:b/>
          <w:bCs/>
          <w:color w:val="000000"/>
          <w:sz w:val="24"/>
          <w:szCs w:val="24"/>
        </w:rPr>
        <w:t>.</w:t>
      </w:r>
    </w:p>
    <w:p w14:paraId="4C555D55" w14:textId="77777777" w:rsidR="003871C4" w:rsidRDefault="003871C4" w:rsidP="000A3557"/>
    <w:p w14:paraId="1539579C" w14:textId="785EC3B0" w:rsidR="00085B98" w:rsidRPr="00AF62D4" w:rsidRDefault="000A3557" w:rsidP="00AF62D4">
      <w:pPr>
        <w:spacing w:line="360" w:lineRule="auto"/>
        <w:jc w:val="both"/>
        <w:rPr>
          <w:b/>
          <w:bCs/>
          <w:sz w:val="24"/>
          <w:szCs w:val="24"/>
        </w:rPr>
      </w:pPr>
      <w:r w:rsidRPr="002950BB">
        <w:rPr>
          <w:b/>
          <w:bCs/>
          <w:sz w:val="24"/>
          <w:szCs w:val="24"/>
        </w:rPr>
        <w:t>Última atualização</w:t>
      </w:r>
      <w:r w:rsidR="00646D2A">
        <w:rPr>
          <w:b/>
          <w:bCs/>
          <w:sz w:val="24"/>
          <w:szCs w:val="24"/>
        </w:rPr>
        <w:t xml:space="preserve">: </w:t>
      </w:r>
      <w:r w:rsidR="002950BB" w:rsidRPr="002950BB">
        <w:rPr>
          <w:b/>
          <w:bCs/>
          <w:sz w:val="24"/>
          <w:szCs w:val="24"/>
        </w:rPr>
        <w:t xml:space="preserve">26 </w:t>
      </w:r>
      <w:r w:rsidRPr="002950BB">
        <w:rPr>
          <w:b/>
          <w:bCs/>
          <w:sz w:val="24"/>
          <w:szCs w:val="24"/>
        </w:rPr>
        <w:t xml:space="preserve">de </w:t>
      </w:r>
      <w:r w:rsidR="002950BB" w:rsidRPr="002950BB">
        <w:rPr>
          <w:b/>
          <w:bCs/>
          <w:sz w:val="24"/>
          <w:szCs w:val="24"/>
        </w:rPr>
        <w:t>março</w:t>
      </w:r>
      <w:r w:rsidRPr="002950BB">
        <w:rPr>
          <w:b/>
          <w:bCs/>
          <w:sz w:val="24"/>
          <w:szCs w:val="24"/>
        </w:rPr>
        <w:t xml:space="preserve"> de </w:t>
      </w:r>
      <w:r w:rsidR="002950BB" w:rsidRPr="002950BB">
        <w:rPr>
          <w:b/>
          <w:bCs/>
          <w:sz w:val="24"/>
          <w:szCs w:val="24"/>
        </w:rPr>
        <w:t>2024</w:t>
      </w:r>
      <w:r w:rsidR="00AF62D4">
        <w:rPr>
          <w:b/>
          <w:bCs/>
          <w:sz w:val="24"/>
          <w:szCs w:val="24"/>
        </w:rPr>
        <w:t>.</w:t>
      </w:r>
    </w:p>
    <w:sectPr w:rsidR="00085B98" w:rsidRPr="00AF62D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FC38" w14:textId="77777777" w:rsidR="00F833A4" w:rsidRDefault="00F833A4" w:rsidP="000A3557">
      <w:pPr>
        <w:spacing w:after="0" w:line="240" w:lineRule="auto"/>
      </w:pPr>
      <w:r>
        <w:separator/>
      </w:r>
    </w:p>
  </w:endnote>
  <w:endnote w:type="continuationSeparator" w:id="0">
    <w:p w14:paraId="46DFEDE1" w14:textId="77777777" w:rsidR="00F833A4" w:rsidRDefault="00F833A4" w:rsidP="000A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BC3D" w14:textId="77777777" w:rsidR="00F833A4" w:rsidRDefault="00F833A4" w:rsidP="000A3557">
      <w:pPr>
        <w:spacing w:after="0" w:line="240" w:lineRule="auto"/>
      </w:pPr>
      <w:r>
        <w:separator/>
      </w:r>
    </w:p>
  </w:footnote>
  <w:footnote w:type="continuationSeparator" w:id="0">
    <w:p w14:paraId="4C8BC025" w14:textId="77777777" w:rsidR="00F833A4" w:rsidRDefault="00F833A4" w:rsidP="000A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3435"/>
      <w:gridCol w:w="2550"/>
    </w:tblGrid>
    <w:tr w:rsidR="000A3557" w14:paraId="1655B3EC" w14:textId="77777777" w:rsidTr="009D3082">
      <w:trPr>
        <w:jc w:val="center"/>
      </w:trPr>
      <w:tc>
        <w:tcPr>
          <w:tcW w:w="2640" w:type="dxa"/>
          <w:shd w:val="clear" w:color="auto" w:fill="auto"/>
          <w:tcMar>
            <w:top w:w="100" w:type="dxa"/>
            <w:left w:w="100" w:type="dxa"/>
            <w:bottom w:w="100" w:type="dxa"/>
            <w:right w:w="100" w:type="dxa"/>
          </w:tcMar>
        </w:tcPr>
        <w:p w14:paraId="305F487F" w14:textId="77777777" w:rsidR="000A3557" w:rsidRDefault="000A3557" w:rsidP="009D3082">
          <w:pPr>
            <w:widowControl w:val="0"/>
            <w:spacing w:after="0"/>
            <w:ind w:right="136"/>
            <w:jc w:val="center"/>
          </w:pPr>
          <w:r>
            <w:rPr>
              <w:b/>
              <w:bCs/>
              <w:noProof/>
              <w:color w:val="000000"/>
              <w:bdr w:val="none" w:sz="0" w:space="0" w:color="auto" w:frame="1"/>
              <w:lang w:eastAsia="zh-CN"/>
            </w:rPr>
            <w:drawing>
              <wp:inline distT="0" distB="0" distL="0" distR="0" wp14:anchorId="54452DB0" wp14:editId="7CF69D30">
                <wp:extent cx="762000" cy="762000"/>
                <wp:effectExtent l="0" t="0" r="0" b="0"/>
                <wp:docPr id="2" name="Imagem 2" descr="https://lh7-us.googleusercontent.com/zXe0vACKle684iG6nRGkTPPK6Xpwe4pJYfXoUPJ8QLoIbRVaEby--TTZkdgyryuMwlSdYYHLiGaUkQOedRo5YuyHXc4QgWypAK8uUxnomfkLg-ib77armHOhDYY4sbZT208jtP2-4z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zXe0vACKle684iG6nRGkTPPK6Xpwe4pJYfXoUPJ8QLoIbRVaEby--TTZkdgyryuMwlSdYYHLiGaUkQOedRo5YuyHXc4QgWypAK8uUxnomfkLg-ib77armHOhDYY4sbZT208jtP2-4zE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3435" w:type="dxa"/>
          <w:shd w:val="clear" w:color="auto" w:fill="auto"/>
          <w:tcMar>
            <w:top w:w="100" w:type="dxa"/>
            <w:left w:w="100" w:type="dxa"/>
            <w:bottom w:w="100" w:type="dxa"/>
            <w:right w:w="100" w:type="dxa"/>
          </w:tcMar>
        </w:tcPr>
        <w:p w14:paraId="526CFE83" w14:textId="77777777" w:rsidR="000A3557" w:rsidRDefault="000A3557" w:rsidP="009D3082">
          <w:pPr>
            <w:widowControl w:val="0"/>
            <w:spacing w:after="0"/>
            <w:ind w:right="136"/>
            <w:jc w:val="center"/>
            <w:rPr>
              <w:b/>
            </w:rPr>
          </w:pPr>
        </w:p>
        <w:p w14:paraId="2F5E9057" w14:textId="77777777" w:rsidR="000A3557" w:rsidRDefault="008625BB" w:rsidP="008625BB">
          <w:pPr>
            <w:widowControl w:val="0"/>
            <w:spacing w:after="0"/>
            <w:ind w:right="136"/>
            <w:jc w:val="center"/>
            <w:rPr>
              <w:b/>
            </w:rPr>
          </w:pPr>
          <w:r>
            <w:rPr>
              <w:b/>
            </w:rPr>
            <w:t>Aviso de Privacidade</w:t>
          </w:r>
        </w:p>
        <w:p w14:paraId="793FAAE3" w14:textId="67AF6A46" w:rsidR="008625BB" w:rsidRDefault="00EC57BE" w:rsidP="008625BB">
          <w:pPr>
            <w:widowControl w:val="0"/>
            <w:spacing w:after="0"/>
            <w:ind w:right="136"/>
            <w:jc w:val="center"/>
            <w:rPr>
              <w:b/>
            </w:rPr>
          </w:pPr>
          <w:r>
            <w:rPr>
              <w:b/>
            </w:rPr>
            <w:t>Confiança Avaliações</w:t>
          </w:r>
        </w:p>
      </w:tc>
      <w:tc>
        <w:tcPr>
          <w:tcW w:w="2550" w:type="dxa"/>
          <w:shd w:val="clear" w:color="auto" w:fill="auto"/>
          <w:tcMar>
            <w:top w:w="100" w:type="dxa"/>
            <w:left w:w="100" w:type="dxa"/>
            <w:bottom w:w="100" w:type="dxa"/>
            <w:right w:w="100" w:type="dxa"/>
          </w:tcMar>
        </w:tcPr>
        <w:p w14:paraId="1A8BCE76" w14:textId="77777777" w:rsidR="000A3557" w:rsidRDefault="000A3557" w:rsidP="009D3082">
          <w:pPr>
            <w:spacing w:before="200" w:after="0"/>
            <w:jc w:val="center"/>
          </w:pPr>
          <w:r>
            <w:t>Versão 1.0</w:t>
          </w:r>
        </w:p>
        <w:p w14:paraId="3C72ACA3" w14:textId="77777777" w:rsidR="000A3557" w:rsidRDefault="000A3557" w:rsidP="009D3082">
          <w:pPr>
            <w:widowControl w:val="0"/>
            <w:spacing w:after="0"/>
            <w:jc w:val="center"/>
          </w:pPr>
          <w:r>
            <w:t xml:space="preserve">Página </w:t>
          </w:r>
          <w:r>
            <w:fldChar w:fldCharType="begin"/>
          </w:r>
          <w:r>
            <w:instrText>PAGE</w:instrText>
          </w:r>
          <w:r>
            <w:fldChar w:fldCharType="separate"/>
          </w:r>
          <w:r w:rsidR="00C73C7E">
            <w:rPr>
              <w:noProof/>
            </w:rPr>
            <w:t>7</w:t>
          </w:r>
          <w:r>
            <w:fldChar w:fldCharType="end"/>
          </w:r>
          <w:r>
            <w:t>/</w:t>
          </w:r>
          <w:r>
            <w:fldChar w:fldCharType="begin"/>
          </w:r>
          <w:r>
            <w:instrText>NUMPAGES</w:instrText>
          </w:r>
          <w:r>
            <w:fldChar w:fldCharType="separate"/>
          </w:r>
          <w:r w:rsidR="00C73C7E">
            <w:rPr>
              <w:noProof/>
            </w:rPr>
            <w:t>7</w:t>
          </w:r>
          <w:r>
            <w:fldChar w:fldCharType="end"/>
          </w:r>
        </w:p>
      </w:tc>
    </w:tr>
  </w:tbl>
  <w:p w14:paraId="70E42758" w14:textId="77777777" w:rsidR="000A3557" w:rsidRDefault="000A35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75E"/>
    <w:multiLevelType w:val="hybridMultilevel"/>
    <w:tmpl w:val="D8C6BC1C"/>
    <w:lvl w:ilvl="0" w:tplc="F416754A">
      <w:start w:val="1"/>
      <w:numFmt w:val="lowerLetter"/>
      <w:lvlText w:val="%1."/>
      <w:lvlJc w:val="left"/>
      <w:pPr>
        <w:ind w:left="1069" w:hanging="360"/>
      </w:pPr>
      <w:rPr>
        <w:rFonts w:asciiTheme="minorHAnsi" w:eastAsiaTheme="minorHAnsi" w:hAnsiTheme="minorHAnsi" w:cstheme="minorBidi"/>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1DA315B"/>
    <w:multiLevelType w:val="hybridMultilevel"/>
    <w:tmpl w:val="D5FCC9BA"/>
    <w:lvl w:ilvl="0" w:tplc="6A62C71E">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EA0DD4"/>
    <w:multiLevelType w:val="hybridMultilevel"/>
    <w:tmpl w:val="45A2E132"/>
    <w:lvl w:ilvl="0" w:tplc="DACE944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8C539E"/>
    <w:multiLevelType w:val="hybridMultilevel"/>
    <w:tmpl w:val="5E24E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527E96"/>
    <w:multiLevelType w:val="hybridMultilevel"/>
    <w:tmpl w:val="5B7E7C5C"/>
    <w:lvl w:ilvl="0" w:tplc="35D21B2A">
      <w:start w:val="1"/>
      <w:numFmt w:val="lowerLetter"/>
      <w:lvlText w:val="%1."/>
      <w:lvlJc w:val="left"/>
      <w:pPr>
        <w:ind w:left="720" w:hanging="360"/>
      </w:pPr>
      <w:rPr>
        <w:rFonts w:asciiTheme="minorHAnsi" w:eastAsiaTheme="minorEastAsia"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7592531">
    <w:abstractNumId w:val="3"/>
  </w:num>
  <w:num w:numId="2" w16cid:durableId="161480868">
    <w:abstractNumId w:val="0"/>
  </w:num>
  <w:num w:numId="3" w16cid:durableId="94833684">
    <w:abstractNumId w:val="2"/>
  </w:num>
  <w:num w:numId="4" w16cid:durableId="2035181488">
    <w:abstractNumId w:val="4"/>
  </w:num>
  <w:num w:numId="5" w16cid:durableId="66015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57"/>
    <w:rsid w:val="0002796B"/>
    <w:rsid w:val="00085B98"/>
    <w:rsid w:val="000A3557"/>
    <w:rsid w:val="001752F7"/>
    <w:rsid w:val="002950BB"/>
    <w:rsid w:val="002B751F"/>
    <w:rsid w:val="003871C4"/>
    <w:rsid w:val="00395398"/>
    <w:rsid w:val="004044E9"/>
    <w:rsid w:val="00412FE2"/>
    <w:rsid w:val="0053455F"/>
    <w:rsid w:val="00571DC4"/>
    <w:rsid w:val="00574981"/>
    <w:rsid w:val="00593A14"/>
    <w:rsid w:val="005D7048"/>
    <w:rsid w:val="005F3C10"/>
    <w:rsid w:val="00646D2A"/>
    <w:rsid w:val="006A5D99"/>
    <w:rsid w:val="00703E71"/>
    <w:rsid w:val="0076393D"/>
    <w:rsid w:val="00763B87"/>
    <w:rsid w:val="007778C5"/>
    <w:rsid w:val="007E26BD"/>
    <w:rsid w:val="008625BB"/>
    <w:rsid w:val="008757A1"/>
    <w:rsid w:val="008767AC"/>
    <w:rsid w:val="008A3144"/>
    <w:rsid w:val="008A3536"/>
    <w:rsid w:val="008D1B0E"/>
    <w:rsid w:val="008D5187"/>
    <w:rsid w:val="00962A1F"/>
    <w:rsid w:val="009B36B3"/>
    <w:rsid w:val="00A07F01"/>
    <w:rsid w:val="00A145EF"/>
    <w:rsid w:val="00A45B9A"/>
    <w:rsid w:val="00A5633C"/>
    <w:rsid w:val="00A74075"/>
    <w:rsid w:val="00A94000"/>
    <w:rsid w:val="00A94C05"/>
    <w:rsid w:val="00AF62D4"/>
    <w:rsid w:val="00BA0290"/>
    <w:rsid w:val="00BC359A"/>
    <w:rsid w:val="00BE6762"/>
    <w:rsid w:val="00C60B63"/>
    <w:rsid w:val="00C73C7E"/>
    <w:rsid w:val="00C80839"/>
    <w:rsid w:val="00E030EB"/>
    <w:rsid w:val="00EC57BE"/>
    <w:rsid w:val="00EF24D6"/>
    <w:rsid w:val="00F30197"/>
    <w:rsid w:val="00F833A4"/>
    <w:rsid w:val="00F849D5"/>
    <w:rsid w:val="00FD6B73"/>
    <w:rsid w:val="00FE3FA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0149"/>
  <w15:docId w15:val="{C2471500-8DB9-4B13-B75F-2F9DD406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E9"/>
    <w:pPr>
      <w:spacing w:after="160" w:line="259" w:lineRule="auto"/>
    </w:pPr>
    <w:rPr>
      <w:rFonts w:eastAsiaTheme="minorHAnsi"/>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5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3557"/>
  </w:style>
  <w:style w:type="paragraph" w:styleId="Rodap">
    <w:name w:val="footer"/>
    <w:basedOn w:val="Normal"/>
    <w:link w:val="RodapChar"/>
    <w:uiPriority w:val="99"/>
    <w:unhideWhenUsed/>
    <w:rsid w:val="000A3557"/>
    <w:pPr>
      <w:tabs>
        <w:tab w:val="center" w:pos="4252"/>
        <w:tab w:val="right" w:pos="8504"/>
      </w:tabs>
      <w:spacing w:after="0" w:line="240" w:lineRule="auto"/>
    </w:pPr>
  </w:style>
  <w:style w:type="character" w:customStyle="1" w:styleId="RodapChar">
    <w:name w:val="Rodapé Char"/>
    <w:basedOn w:val="Fontepargpadro"/>
    <w:link w:val="Rodap"/>
    <w:uiPriority w:val="99"/>
    <w:rsid w:val="000A3557"/>
  </w:style>
  <w:style w:type="paragraph" w:styleId="Textodebalo">
    <w:name w:val="Balloon Text"/>
    <w:basedOn w:val="Normal"/>
    <w:link w:val="TextodebaloChar"/>
    <w:uiPriority w:val="99"/>
    <w:semiHidden/>
    <w:unhideWhenUsed/>
    <w:rsid w:val="000A35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557"/>
    <w:rPr>
      <w:rFonts w:ascii="Tahoma" w:hAnsi="Tahoma" w:cs="Tahoma"/>
      <w:sz w:val="16"/>
      <w:szCs w:val="16"/>
    </w:rPr>
  </w:style>
  <w:style w:type="character" w:styleId="Hyperlink">
    <w:name w:val="Hyperlink"/>
    <w:basedOn w:val="Fontepargpadro"/>
    <w:uiPriority w:val="99"/>
    <w:unhideWhenUsed/>
    <w:rsid w:val="000A3557"/>
    <w:rPr>
      <w:color w:val="0000FF"/>
      <w:u w:val="single"/>
    </w:rPr>
  </w:style>
  <w:style w:type="paragraph" w:styleId="PargrafodaLista">
    <w:name w:val="List Paragraph"/>
    <w:basedOn w:val="Normal"/>
    <w:uiPriority w:val="34"/>
    <w:qFormat/>
    <w:rsid w:val="000A3557"/>
    <w:pPr>
      <w:ind w:left="720"/>
      <w:contextualSpacing/>
    </w:pPr>
  </w:style>
  <w:style w:type="paragraph" w:styleId="NormalWeb">
    <w:name w:val="Normal (Web)"/>
    <w:basedOn w:val="Normal"/>
    <w:uiPriority w:val="99"/>
    <w:semiHidden/>
    <w:unhideWhenUsed/>
    <w:rsid w:val="000A35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AF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fiancaavaliac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Igão</dc:creator>
  <cp:lastModifiedBy>vanderleia moretti</cp:lastModifiedBy>
  <cp:revision>2</cp:revision>
  <cp:lastPrinted>2024-03-26T14:40:00Z</cp:lastPrinted>
  <dcterms:created xsi:type="dcterms:W3CDTF">2024-03-26T16:47:00Z</dcterms:created>
  <dcterms:modified xsi:type="dcterms:W3CDTF">2024-03-26T16:47:00Z</dcterms:modified>
</cp:coreProperties>
</file>